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3B" w:rsidRPr="00BA773B" w:rsidRDefault="00BA773B" w:rsidP="00BA773B">
      <w:pPr>
        <w:shd w:val="clear" w:color="auto" w:fill="FFFFFF"/>
        <w:spacing w:before="100" w:beforeAutospacing="1" w:after="165" w:line="240" w:lineRule="auto"/>
        <w:ind w:firstLine="567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A77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Задания</w:t>
      </w:r>
    </w:p>
    <w:p w:rsidR="00BA773B" w:rsidRPr="00BA773B" w:rsidRDefault="00BA773B" w:rsidP="00BA77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A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лекционного материала.</w:t>
      </w:r>
    </w:p>
    <w:p w:rsidR="00BA773B" w:rsidRPr="00BA773B" w:rsidRDefault="00BA773B" w:rsidP="00BA77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A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Переписать в тетрадь краткий конспект лекции.</w:t>
      </w:r>
    </w:p>
    <w:p w:rsidR="00BA773B" w:rsidRPr="00BA773B" w:rsidRDefault="00BA773B" w:rsidP="00BA77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A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Ответить письменно на контрольные вопросы и задания.</w:t>
      </w:r>
    </w:p>
    <w:p w:rsidR="00BA773B" w:rsidRPr="00BA773B" w:rsidRDefault="00BA773B" w:rsidP="00BA773B">
      <w:pPr>
        <w:numPr>
          <w:ilvl w:val="0"/>
          <w:numId w:val="1"/>
        </w:numPr>
        <w:shd w:val="clear" w:color="auto" w:fill="FFFFFF"/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BA7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Решить по одной задачи по каждой теме на ваше усмотрение. Условия задачи указаны ниже. </w:t>
      </w:r>
    </w:p>
    <w:p w:rsidR="00BA773B" w:rsidRDefault="00BA773B" w:rsidP="00BA773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BA773B" w:rsidRPr="00887FE6" w:rsidRDefault="00BA773B" w:rsidP="00BA773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887FE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Задачи по семейному праву (условие-вопрос-решение)</w:t>
      </w:r>
    </w:p>
    <w:p w:rsidR="00BA773B" w:rsidRDefault="00BA773B" w:rsidP="00BA773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A773B" w:rsidRPr="00BA773B" w:rsidRDefault="00BA773B" w:rsidP="00BA7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BA773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Тема: </w:t>
      </w:r>
      <w:r w:rsidRPr="00BA773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Правовое регулирование брака</w:t>
      </w:r>
    </w:p>
    <w:p w:rsidR="00BA773B" w:rsidRPr="00BA773B" w:rsidRDefault="00BA773B" w:rsidP="00BA7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A773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Задача 1</w:t>
      </w:r>
    </w:p>
    <w:p w:rsidR="00BA773B" w:rsidRPr="00BA773B" w:rsidRDefault="00BA773B" w:rsidP="00BA77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Анастасия Никифорова (19 год) и Виктор Кузнецов (17 лет) решили пожениться. Работники </w:t>
      </w:r>
      <w:proofErr w:type="spellStart"/>
      <w:r w:rsidRPr="00BA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ЗАГСа</w:t>
      </w:r>
      <w:proofErr w:type="spellEnd"/>
      <w:r w:rsidRPr="00BA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они решили зарегистрировать брак, указали на необходимость несовершеннолетнему Кузнецову получить согласие на заключение брака органа местного самоуправления по месту жительства.</w:t>
      </w:r>
    </w:p>
    <w:p w:rsidR="00BA773B" w:rsidRPr="00BA773B" w:rsidRDefault="00BA773B" w:rsidP="00BA77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 считал, что такое разрешение ему не нужно, так как он решением суда объявлен полностью дееспособным.</w:t>
      </w:r>
    </w:p>
    <w:p w:rsidR="00BA773B" w:rsidRPr="00BA773B" w:rsidRDefault="00BA773B" w:rsidP="00BA77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Обоснованы ли действия работников </w:t>
      </w:r>
      <w:proofErr w:type="spellStart"/>
      <w:r w:rsidRPr="00BA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ЗАГСа</w:t>
      </w:r>
      <w:proofErr w:type="spellEnd"/>
      <w:r w:rsidRPr="00BA77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:rsidR="00BA773B" w:rsidRPr="00BA773B" w:rsidRDefault="00BA773B" w:rsidP="00BA77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73B" w:rsidRP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A773B">
        <w:rPr>
          <w:rFonts w:ascii="Times New Roman" w:hAnsi="Times New Roman" w:cs="Times New Roman"/>
          <w:b/>
          <w:bCs/>
          <w:color w:val="C00000"/>
          <w:sz w:val="24"/>
          <w:szCs w:val="24"/>
        </w:rPr>
        <w:t>Задача 2</w:t>
      </w:r>
    </w:p>
    <w:p w:rsidR="00BA773B" w:rsidRP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73B">
        <w:rPr>
          <w:rFonts w:ascii="Times New Roman" w:hAnsi="Times New Roman" w:cs="Times New Roman"/>
          <w:sz w:val="24"/>
          <w:szCs w:val="24"/>
        </w:rPr>
        <w:t xml:space="preserve">Александра </w:t>
      </w:r>
      <w:proofErr w:type="spellStart"/>
      <w:r w:rsidRPr="00BA773B">
        <w:rPr>
          <w:rFonts w:ascii="Times New Roman" w:hAnsi="Times New Roman" w:cs="Times New Roman"/>
          <w:sz w:val="24"/>
          <w:szCs w:val="24"/>
        </w:rPr>
        <w:t>Луговцева</w:t>
      </w:r>
      <w:proofErr w:type="spellEnd"/>
      <w:r w:rsidRPr="00BA773B">
        <w:rPr>
          <w:rFonts w:ascii="Times New Roman" w:hAnsi="Times New Roman" w:cs="Times New Roman"/>
          <w:sz w:val="24"/>
          <w:szCs w:val="24"/>
        </w:rPr>
        <w:t xml:space="preserve"> и Дмитрий Смоленский решили заключить брак.</w:t>
      </w:r>
    </w:p>
    <w:p w:rsidR="00BA773B" w:rsidRP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73B">
        <w:rPr>
          <w:rFonts w:ascii="Times New Roman" w:hAnsi="Times New Roman" w:cs="Times New Roman"/>
          <w:sz w:val="24"/>
          <w:szCs w:val="24"/>
        </w:rPr>
        <w:t xml:space="preserve">В совместном заявлении о заключении брака кроме всего прочего они указали что, при вступлении в брак хотели бы взять общую фамилию </w:t>
      </w:r>
      <w:proofErr w:type="spellStart"/>
      <w:r w:rsidRPr="00BA773B">
        <w:rPr>
          <w:rFonts w:ascii="Times New Roman" w:hAnsi="Times New Roman" w:cs="Times New Roman"/>
          <w:sz w:val="24"/>
          <w:szCs w:val="24"/>
        </w:rPr>
        <w:t>Луговцевы</w:t>
      </w:r>
      <w:proofErr w:type="spellEnd"/>
      <w:r w:rsidRPr="00BA773B">
        <w:rPr>
          <w:rFonts w:ascii="Times New Roman" w:hAnsi="Times New Roman" w:cs="Times New Roman"/>
          <w:sz w:val="24"/>
          <w:szCs w:val="24"/>
        </w:rPr>
        <w:t>-Смоленские.</w:t>
      </w:r>
    </w:p>
    <w:p w:rsidR="00BA773B" w:rsidRP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73B">
        <w:rPr>
          <w:rFonts w:ascii="Times New Roman" w:hAnsi="Times New Roman" w:cs="Times New Roman"/>
          <w:sz w:val="24"/>
          <w:szCs w:val="24"/>
        </w:rPr>
        <w:t xml:space="preserve">Решение о соединении фамилий Александра </w:t>
      </w:r>
      <w:proofErr w:type="spellStart"/>
      <w:r w:rsidRPr="00BA773B">
        <w:rPr>
          <w:rFonts w:ascii="Times New Roman" w:hAnsi="Times New Roman" w:cs="Times New Roman"/>
          <w:sz w:val="24"/>
          <w:szCs w:val="24"/>
        </w:rPr>
        <w:t>Луговцева</w:t>
      </w:r>
      <w:proofErr w:type="spellEnd"/>
      <w:r w:rsidRPr="00BA773B">
        <w:rPr>
          <w:rFonts w:ascii="Times New Roman" w:hAnsi="Times New Roman" w:cs="Times New Roman"/>
          <w:sz w:val="24"/>
          <w:szCs w:val="24"/>
        </w:rPr>
        <w:t xml:space="preserve"> обосновывала стремлением передать будущим детям более индивидуализирующую фамилию, что по её мнению должно способствовать развитию личности детей.</w:t>
      </w:r>
    </w:p>
    <w:p w:rsidR="00BA773B" w:rsidRP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73B">
        <w:rPr>
          <w:rFonts w:ascii="Times New Roman" w:hAnsi="Times New Roman" w:cs="Times New Roman"/>
          <w:sz w:val="24"/>
          <w:szCs w:val="24"/>
        </w:rPr>
        <w:t xml:space="preserve">В субъекте Российской Федерации, в органах </w:t>
      </w:r>
      <w:proofErr w:type="spellStart"/>
      <w:r w:rsidRPr="00BA773B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BA773B">
        <w:rPr>
          <w:rFonts w:ascii="Times New Roman" w:hAnsi="Times New Roman" w:cs="Times New Roman"/>
          <w:sz w:val="24"/>
          <w:szCs w:val="24"/>
        </w:rPr>
        <w:t xml:space="preserve"> которого решили зарегистрировать свой брак Дмитрий и Александра, не принимался закон, запрещающий соединение фамилий при вступлении в брак.</w:t>
      </w:r>
    </w:p>
    <w:p w:rsidR="00BA773B" w:rsidRP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73B">
        <w:rPr>
          <w:rFonts w:ascii="Times New Roman" w:hAnsi="Times New Roman" w:cs="Times New Roman"/>
          <w:i/>
          <w:iCs/>
          <w:sz w:val="24"/>
          <w:szCs w:val="24"/>
        </w:rPr>
        <w:t xml:space="preserve">Возможно ли присвоение Александре </w:t>
      </w:r>
      <w:proofErr w:type="spellStart"/>
      <w:r w:rsidRPr="00BA773B">
        <w:rPr>
          <w:rFonts w:ascii="Times New Roman" w:hAnsi="Times New Roman" w:cs="Times New Roman"/>
          <w:i/>
          <w:iCs/>
          <w:sz w:val="24"/>
          <w:szCs w:val="24"/>
        </w:rPr>
        <w:t>Луговцевой</w:t>
      </w:r>
      <w:proofErr w:type="spellEnd"/>
      <w:r w:rsidRPr="00BA773B">
        <w:rPr>
          <w:rFonts w:ascii="Times New Roman" w:hAnsi="Times New Roman" w:cs="Times New Roman"/>
          <w:i/>
          <w:iCs/>
          <w:sz w:val="24"/>
          <w:szCs w:val="24"/>
        </w:rPr>
        <w:t xml:space="preserve"> выбранной ими фамилии?</w:t>
      </w:r>
    </w:p>
    <w:p w:rsidR="00BA773B" w:rsidRP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73B">
        <w:rPr>
          <w:rFonts w:ascii="Times New Roman" w:hAnsi="Times New Roman" w:cs="Times New Roman"/>
          <w:i/>
          <w:iCs/>
          <w:sz w:val="24"/>
          <w:szCs w:val="24"/>
        </w:rPr>
        <w:t>Изменится ли решение задачи, если Дмитрий захочет оставить себе добрачную фамилию?</w:t>
      </w:r>
    </w:p>
    <w:p w:rsid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BA773B" w:rsidRP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A773B">
        <w:rPr>
          <w:rFonts w:ascii="Times New Roman" w:hAnsi="Times New Roman" w:cs="Times New Roman"/>
          <w:b/>
          <w:bCs/>
          <w:color w:val="C00000"/>
          <w:sz w:val="24"/>
          <w:szCs w:val="24"/>
        </w:rPr>
        <w:t>Задача 3</w:t>
      </w:r>
    </w:p>
    <w:p w:rsidR="00BA773B" w:rsidRP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73B">
        <w:rPr>
          <w:rFonts w:ascii="Times New Roman" w:hAnsi="Times New Roman" w:cs="Times New Roman"/>
          <w:sz w:val="24"/>
          <w:szCs w:val="24"/>
        </w:rPr>
        <w:t xml:space="preserve">Супруги Анисимовы, прожив 20 лет в браке, решили заключить брачный договор. В число условий договора входило соглашение о том, что Василий Анисимов обязывался в течение года составить завещание в пользу дочери Ларисы, лишив права наследования своего сына от первого брака 27-летнего </w:t>
      </w:r>
      <w:proofErr w:type="spellStart"/>
      <w:r w:rsidRPr="00BA773B">
        <w:rPr>
          <w:rFonts w:ascii="Times New Roman" w:hAnsi="Times New Roman" w:cs="Times New Roman"/>
          <w:sz w:val="24"/>
          <w:szCs w:val="24"/>
        </w:rPr>
        <w:t>Генадия</w:t>
      </w:r>
      <w:proofErr w:type="spellEnd"/>
      <w:r w:rsidRPr="00BA773B">
        <w:rPr>
          <w:rFonts w:ascii="Times New Roman" w:hAnsi="Times New Roman" w:cs="Times New Roman"/>
          <w:sz w:val="24"/>
          <w:szCs w:val="24"/>
        </w:rPr>
        <w:t>.</w:t>
      </w:r>
    </w:p>
    <w:p w:rsidR="00BA773B" w:rsidRP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73B">
        <w:rPr>
          <w:rFonts w:ascii="Times New Roman" w:hAnsi="Times New Roman" w:cs="Times New Roman"/>
          <w:sz w:val="24"/>
          <w:szCs w:val="24"/>
        </w:rPr>
        <w:t>Спустя 4 месяца такое завещание было составлено и надлежащим образом оформлено. А через 8 месяцев Василий Анисимов умер.</w:t>
      </w:r>
    </w:p>
    <w:p w:rsidR="00BA773B" w:rsidRP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73B">
        <w:rPr>
          <w:rFonts w:ascii="Times New Roman" w:hAnsi="Times New Roman" w:cs="Times New Roman"/>
          <w:sz w:val="24"/>
          <w:szCs w:val="24"/>
        </w:rPr>
        <w:t>Генадий</w:t>
      </w:r>
      <w:proofErr w:type="spellEnd"/>
      <w:r w:rsidRPr="00BA773B">
        <w:rPr>
          <w:rFonts w:ascii="Times New Roman" w:hAnsi="Times New Roman" w:cs="Times New Roman"/>
          <w:sz w:val="24"/>
          <w:szCs w:val="24"/>
        </w:rPr>
        <w:t xml:space="preserve"> Анисимов обратился в суд с требованием о признании завещания недействительным, так как оно составлено в соответствии </w:t>
      </w:r>
      <w:proofErr w:type="gramStart"/>
      <w:r w:rsidRPr="00BA773B">
        <w:rPr>
          <w:rFonts w:ascii="Times New Roman" w:hAnsi="Times New Roman" w:cs="Times New Roman"/>
          <w:sz w:val="24"/>
          <w:szCs w:val="24"/>
        </w:rPr>
        <w:t>в условиями</w:t>
      </w:r>
      <w:proofErr w:type="gramEnd"/>
      <w:r w:rsidRPr="00BA773B">
        <w:rPr>
          <w:rFonts w:ascii="Times New Roman" w:hAnsi="Times New Roman" w:cs="Times New Roman"/>
          <w:sz w:val="24"/>
          <w:szCs w:val="24"/>
        </w:rPr>
        <w:t xml:space="preserve"> брачного договора, а согласно п.3 ст. 42 СК РФ брачный договор не может содержать положений, ограничивающих правоспособность сторон, в частности свободу завещания.</w:t>
      </w:r>
    </w:p>
    <w:p w:rsidR="00BA773B" w:rsidRP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73B">
        <w:rPr>
          <w:rFonts w:ascii="Times New Roman" w:hAnsi="Times New Roman" w:cs="Times New Roman"/>
          <w:i/>
          <w:iCs/>
          <w:sz w:val="24"/>
          <w:szCs w:val="24"/>
        </w:rPr>
        <w:t>Действительно ли завещание?</w:t>
      </w:r>
    </w:p>
    <w:p w:rsidR="00BA773B" w:rsidRDefault="00BA773B" w:rsidP="00BA773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BA773B" w:rsidRPr="00BA773B" w:rsidRDefault="00BA773B" w:rsidP="00BA773B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BA773B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lastRenderedPageBreak/>
        <w:t>Тема: Права родителей и детей</w:t>
      </w:r>
    </w:p>
    <w:p w:rsidR="00BA773B" w:rsidRP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A773B">
        <w:rPr>
          <w:rFonts w:ascii="Times New Roman" w:hAnsi="Times New Roman" w:cs="Times New Roman"/>
          <w:b/>
          <w:bCs/>
          <w:color w:val="C00000"/>
          <w:sz w:val="28"/>
          <w:szCs w:val="28"/>
        </w:rPr>
        <w:t>Задача 1.</w:t>
      </w:r>
    </w:p>
    <w:p w:rsidR="00BA773B" w:rsidRP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73B">
        <w:rPr>
          <w:rFonts w:ascii="Times New Roman" w:hAnsi="Times New Roman" w:cs="Times New Roman"/>
          <w:sz w:val="24"/>
          <w:szCs w:val="24"/>
        </w:rPr>
        <w:t>В.В.Фёдоров</w:t>
      </w:r>
      <w:proofErr w:type="spellEnd"/>
      <w:r w:rsidRPr="00BA773B">
        <w:rPr>
          <w:rFonts w:ascii="Times New Roman" w:hAnsi="Times New Roman" w:cs="Times New Roman"/>
          <w:sz w:val="24"/>
          <w:szCs w:val="24"/>
        </w:rPr>
        <w:t xml:space="preserve"> обратился в органы записи актов гражданского состояния с просьбой об исправлении записи о рождении ребенка. На исправление записи получено согласие от матери ребенка и лица, записанного отцом.</w:t>
      </w:r>
    </w:p>
    <w:p w:rsidR="00BA773B" w:rsidRP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73B">
        <w:rPr>
          <w:rFonts w:ascii="Times New Roman" w:hAnsi="Times New Roman" w:cs="Times New Roman"/>
          <w:i/>
          <w:iCs/>
          <w:sz w:val="24"/>
          <w:szCs w:val="24"/>
        </w:rPr>
        <w:t xml:space="preserve">Как следует поступить работникам </w:t>
      </w:r>
      <w:proofErr w:type="spellStart"/>
      <w:r w:rsidRPr="00BA773B">
        <w:rPr>
          <w:rFonts w:ascii="Times New Roman" w:hAnsi="Times New Roman" w:cs="Times New Roman"/>
          <w:i/>
          <w:iCs/>
          <w:sz w:val="24"/>
          <w:szCs w:val="24"/>
        </w:rPr>
        <w:t>ЗАГСа</w:t>
      </w:r>
      <w:proofErr w:type="spellEnd"/>
      <w:r w:rsidRPr="00BA773B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BA773B" w:rsidRP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73B">
        <w:rPr>
          <w:rFonts w:ascii="Times New Roman" w:hAnsi="Times New Roman" w:cs="Times New Roman"/>
          <w:sz w:val="24"/>
          <w:szCs w:val="24"/>
        </w:rPr>
        <w:t>В данном случае речь идёт не об исправлении актовой записи, а об аннулировании её части: аннулировании сведений об отце ребёнка и внесении в неё сведений о другом лице.</w:t>
      </w:r>
    </w:p>
    <w:p w:rsidR="00BA773B" w:rsidRP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73B">
        <w:rPr>
          <w:rFonts w:ascii="Times New Roman" w:hAnsi="Times New Roman" w:cs="Times New Roman"/>
          <w:sz w:val="24"/>
          <w:szCs w:val="24"/>
        </w:rPr>
        <w:t>Согласно п.3 ст.47 ГК РФ этот вопрос подлежит решению судом.</w:t>
      </w:r>
    </w:p>
    <w:p w:rsidR="00BA773B" w:rsidRP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A773B">
        <w:rPr>
          <w:rFonts w:ascii="Times New Roman" w:hAnsi="Times New Roman" w:cs="Times New Roman"/>
          <w:b/>
          <w:bCs/>
          <w:color w:val="C00000"/>
          <w:sz w:val="24"/>
          <w:szCs w:val="24"/>
        </w:rPr>
        <w:t>Задача 2.</w:t>
      </w:r>
    </w:p>
    <w:p w:rsidR="00BA773B" w:rsidRP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73B">
        <w:rPr>
          <w:rFonts w:ascii="Times New Roman" w:hAnsi="Times New Roman" w:cs="Times New Roman"/>
          <w:sz w:val="24"/>
          <w:szCs w:val="24"/>
        </w:rPr>
        <w:t>30 мая 1997 года Владимир Иванов подал иск об оспаривании отцовства. Свои требования он основывал на том, что не является отцом, так как дал согласие на искусственное оплодотворение своей жены.</w:t>
      </w:r>
    </w:p>
    <w:p w:rsidR="00BA773B" w:rsidRP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73B">
        <w:rPr>
          <w:rFonts w:ascii="Times New Roman" w:hAnsi="Times New Roman" w:cs="Times New Roman"/>
          <w:sz w:val="24"/>
          <w:szCs w:val="24"/>
        </w:rPr>
        <w:t>Суд в соответствие с п.1 ст. 129 ГПК РСФСР отказал в принятии искового заявления, так как ст. 52 СК РФ исключает возможность оспаривания отцовства в данном случае.</w:t>
      </w:r>
    </w:p>
    <w:p w:rsidR="00BA773B" w:rsidRP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73B">
        <w:rPr>
          <w:rFonts w:ascii="Times New Roman" w:hAnsi="Times New Roman" w:cs="Times New Roman"/>
          <w:sz w:val="24"/>
          <w:szCs w:val="24"/>
        </w:rPr>
        <w:t>Задачи по семейному праву (условие-вопрос-решение)</w:t>
      </w:r>
    </w:p>
    <w:p w:rsidR="00BA773B" w:rsidRP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73B">
        <w:rPr>
          <w:rFonts w:ascii="Times New Roman" w:hAnsi="Times New Roman" w:cs="Times New Roman"/>
          <w:i/>
          <w:iCs/>
          <w:sz w:val="24"/>
          <w:szCs w:val="24"/>
        </w:rPr>
        <w:t>Правильно ли поступил суд?</w:t>
      </w:r>
    </w:p>
    <w:p w:rsidR="00BA773B" w:rsidRP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73B">
        <w:rPr>
          <w:rFonts w:ascii="Times New Roman" w:hAnsi="Times New Roman" w:cs="Times New Roman"/>
          <w:sz w:val="24"/>
          <w:szCs w:val="24"/>
        </w:rPr>
        <w:t>В данном случае нельзя отказать в принятии искового заявления. Это бы противоречило ч.1 ст. 46 Конституции РФ, гарантирующей право на судебную защиту. Однако п.3 ст. 52 СК РФ предусмотрена невозможность удовлетворения требований об оспаривании отцовства в случае применения искусственного оплодотворения. Поэтому суд должен отказать в удовлетворении иска.</w:t>
      </w:r>
    </w:p>
    <w:p w:rsidR="00BA773B" w:rsidRPr="00BA773B" w:rsidRDefault="00BA773B" w:rsidP="00BA773B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proofErr w:type="gramStart"/>
      <w:r w:rsidRPr="00BA773B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Тема :Алиментные</w:t>
      </w:r>
      <w:proofErr w:type="gramEnd"/>
      <w:r w:rsidRPr="00BA773B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 обязательства</w:t>
      </w:r>
    </w:p>
    <w:p w:rsidR="00BA773B" w:rsidRP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A773B">
        <w:rPr>
          <w:rFonts w:ascii="Times New Roman" w:hAnsi="Times New Roman" w:cs="Times New Roman"/>
          <w:b/>
          <w:bCs/>
          <w:color w:val="C00000"/>
          <w:sz w:val="28"/>
          <w:szCs w:val="28"/>
        </w:rPr>
        <w:t>Задача 1</w:t>
      </w:r>
    </w:p>
    <w:p w:rsidR="00BA773B" w:rsidRP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73B">
        <w:rPr>
          <w:rFonts w:ascii="Times New Roman" w:hAnsi="Times New Roman" w:cs="Times New Roman"/>
          <w:sz w:val="24"/>
          <w:szCs w:val="24"/>
        </w:rPr>
        <w:t xml:space="preserve">Ирина Григорьева решила прекратить выплаты алиментов на содержание своего пасынка </w:t>
      </w:r>
      <w:proofErr w:type="spellStart"/>
      <w:r w:rsidRPr="00BA773B">
        <w:rPr>
          <w:rFonts w:ascii="Times New Roman" w:hAnsi="Times New Roman" w:cs="Times New Roman"/>
          <w:sz w:val="24"/>
          <w:szCs w:val="24"/>
        </w:rPr>
        <w:t>Аващенко</w:t>
      </w:r>
      <w:proofErr w:type="spellEnd"/>
      <w:r w:rsidRPr="00BA773B">
        <w:rPr>
          <w:rFonts w:ascii="Times New Roman" w:hAnsi="Times New Roman" w:cs="Times New Roman"/>
          <w:sz w:val="24"/>
          <w:szCs w:val="24"/>
        </w:rPr>
        <w:t xml:space="preserve"> Михаила. Григорьева объясняла свой шаг тем, что решение суда о выплате алиментов было принято 10 декабря 1994 года, то есть до введения в действие Семейного кодекса РФ, в котором не предусматривается возможность взыскания алиментов с фактических воспитателей на их воспитанников.</w:t>
      </w:r>
    </w:p>
    <w:p w:rsidR="00BA773B" w:rsidRP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73B">
        <w:rPr>
          <w:rFonts w:ascii="Times New Roman" w:hAnsi="Times New Roman" w:cs="Times New Roman"/>
          <w:sz w:val="24"/>
          <w:szCs w:val="24"/>
        </w:rPr>
        <w:t>Но на всякий случай она обратилась за помощью в юридическую консультацию.</w:t>
      </w:r>
    </w:p>
    <w:p w:rsidR="00BA773B" w:rsidRP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73B">
        <w:rPr>
          <w:rFonts w:ascii="Times New Roman" w:hAnsi="Times New Roman" w:cs="Times New Roman"/>
          <w:i/>
          <w:iCs/>
          <w:sz w:val="24"/>
          <w:szCs w:val="24"/>
        </w:rPr>
        <w:t>Какое разъяснение следует ей дать?</w:t>
      </w:r>
    </w:p>
    <w:p w:rsidR="00BA773B" w:rsidRP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A773B">
        <w:rPr>
          <w:rFonts w:ascii="Times New Roman" w:hAnsi="Times New Roman" w:cs="Times New Roman"/>
          <w:b/>
          <w:bCs/>
          <w:color w:val="C00000"/>
          <w:sz w:val="24"/>
          <w:szCs w:val="24"/>
        </w:rPr>
        <w:t>Задача 2</w:t>
      </w:r>
    </w:p>
    <w:p w:rsidR="00BA773B" w:rsidRP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73B">
        <w:rPr>
          <w:rFonts w:ascii="Times New Roman" w:hAnsi="Times New Roman" w:cs="Times New Roman"/>
          <w:sz w:val="24"/>
          <w:szCs w:val="24"/>
        </w:rPr>
        <w:t xml:space="preserve">13 июня 1997 года 29-летняя Мария </w:t>
      </w:r>
      <w:proofErr w:type="spellStart"/>
      <w:r w:rsidRPr="00BA773B">
        <w:rPr>
          <w:rFonts w:ascii="Times New Roman" w:hAnsi="Times New Roman" w:cs="Times New Roman"/>
          <w:sz w:val="24"/>
          <w:szCs w:val="24"/>
        </w:rPr>
        <w:t>Ольченко</w:t>
      </w:r>
      <w:proofErr w:type="spellEnd"/>
      <w:r w:rsidRPr="00BA773B">
        <w:rPr>
          <w:rFonts w:ascii="Times New Roman" w:hAnsi="Times New Roman" w:cs="Times New Roman"/>
          <w:sz w:val="24"/>
          <w:szCs w:val="24"/>
        </w:rPr>
        <w:t xml:space="preserve"> предъявила иск об установлении отцовства и взыскании алиментов к </w:t>
      </w:r>
      <w:proofErr w:type="spellStart"/>
      <w:r w:rsidRPr="00BA773B">
        <w:rPr>
          <w:rFonts w:ascii="Times New Roman" w:hAnsi="Times New Roman" w:cs="Times New Roman"/>
          <w:sz w:val="24"/>
          <w:szCs w:val="24"/>
        </w:rPr>
        <w:t>Сидорчуку</w:t>
      </w:r>
      <w:proofErr w:type="spellEnd"/>
      <w:r w:rsidRPr="00BA77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773B">
        <w:rPr>
          <w:rFonts w:ascii="Times New Roman" w:hAnsi="Times New Roman" w:cs="Times New Roman"/>
          <w:sz w:val="24"/>
          <w:szCs w:val="24"/>
        </w:rPr>
        <w:t>В.Т..</w:t>
      </w:r>
      <w:proofErr w:type="gramEnd"/>
    </w:p>
    <w:p w:rsidR="00BA773B" w:rsidRP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73B">
        <w:rPr>
          <w:rFonts w:ascii="Times New Roman" w:hAnsi="Times New Roman" w:cs="Times New Roman"/>
          <w:sz w:val="24"/>
          <w:szCs w:val="24"/>
        </w:rPr>
        <w:t xml:space="preserve">При этом </w:t>
      </w:r>
      <w:proofErr w:type="spellStart"/>
      <w:r w:rsidRPr="00BA773B">
        <w:rPr>
          <w:rFonts w:ascii="Times New Roman" w:hAnsi="Times New Roman" w:cs="Times New Roman"/>
          <w:sz w:val="24"/>
          <w:szCs w:val="24"/>
        </w:rPr>
        <w:t>Ольченко</w:t>
      </w:r>
      <w:proofErr w:type="spellEnd"/>
      <w:r w:rsidRPr="00BA773B">
        <w:rPr>
          <w:rFonts w:ascii="Times New Roman" w:hAnsi="Times New Roman" w:cs="Times New Roman"/>
          <w:sz w:val="24"/>
          <w:szCs w:val="24"/>
        </w:rPr>
        <w:t xml:space="preserve"> требовала взыскать с него средства на содержание ребёнка за прошедший со дня рождения ребёнка срок (с 16 февраля 1997 года) в соответствии со п.2 ст.107 СК РФ, так как </w:t>
      </w:r>
      <w:proofErr w:type="spellStart"/>
      <w:r w:rsidRPr="00BA773B">
        <w:rPr>
          <w:rFonts w:ascii="Times New Roman" w:hAnsi="Times New Roman" w:cs="Times New Roman"/>
          <w:sz w:val="24"/>
          <w:szCs w:val="24"/>
        </w:rPr>
        <w:t>Сидорчук</w:t>
      </w:r>
      <w:proofErr w:type="spellEnd"/>
      <w:r w:rsidRPr="00BA773B">
        <w:rPr>
          <w:rFonts w:ascii="Times New Roman" w:hAnsi="Times New Roman" w:cs="Times New Roman"/>
          <w:sz w:val="24"/>
          <w:szCs w:val="24"/>
        </w:rPr>
        <w:t xml:space="preserve"> всячески уклонялся содержания детей: несколько раз менял место работы и место жительства.</w:t>
      </w:r>
    </w:p>
    <w:p w:rsidR="00BA773B" w:rsidRP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73B">
        <w:rPr>
          <w:rFonts w:ascii="Times New Roman" w:hAnsi="Times New Roman" w:cs="Times New Roman"/>
          <w:sz w:val="24"/>
          <w:szCs w:val="24"/>
        </w:rPr>
        <w:t xml:space="preserve">27 августа 1997 года суд удовлетворил иск, признав </w:t>
      </w:r>
      <w:proofErr w:type="spellStart"/>
      <w:r w:rsidRPr="00BA773B">
        <w:rPr>
          <w:rFonts w:ascii="Times New Roman" w:hAnsi="Times New Roman" w:cs="Times New Roman"/>
          <w:sz w:val="24"/>
          <w:szCs w:val="24"/>
        </w:rPr>
        <w:t>Сидорчука</w:t>
      </w:r>
      <w:proofErr w:type="spellEnd"/>
      <w:r w:rsidRPr="00BA773B">
        <w:rPr>
          <w:rFonts w:ascii="Times New Roman" w:hAnsi="Times New Roman" w:cs="Times New Roman"/>
          <w:sz w:val="24"/>
          <w:szCs w:val="24"/>
        </w:rPr>
        <w:t xml:space="preserve"> В.Т. отцом и обязав его выплачивать алименты со дня обращения </w:t>
      </w:r>
      <w:proofErr w:type="spellStart"/>
      <w:r w:rsidRPr="00BA773B">
        <w:rPr>
          <w:rFonts w:ascii="Times New Roman" w:hAnsi="Times New Roman" w:cs="Times New Roman"/>
          <w:sz w:val="24"/>
          <w:szCs w:val="24"/>
        </w:rPr>
        <w:t>М.Н.Ольченко</w:t>
      </w:r>
      <w:proofErr w:type="spellEnd"/>
      <w:r w:rsidRPr="00BA773B">
        <w:rPr>
          <w:rFonts w:ascii="Times New Roman" w:hAnsi="Times New Roman" w:cs="Times New Roman"/>
          <w:sz w:val="24"/>
          <w:szCs w:val="24"/>
        </w:rPr>
        <w:t xml:space="preserve"> в суд. Во взыскании средств за прошедшее время суд отказал.</w:t>
      </w:r>
    </w:p>
    <w:p w:rsidR="00BA773B" w:rsidRP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73B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Правильно ли поступил суд?</w:t>
      </w:r>
    </w:p>
    <w:p w:rsidR="00BA773B" w:rsidRP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73B">
        <w:rPr>
          <w:rFonts w:ascii="Times New Roman" w:hAnsi="Times New Roman" w:cs="Times New Roman"/>
          <w:sz w:val="24"/>
          <w:szCs w:val="24"/>
        </w:rPr>
        <w:t xml:space="preserve">Пленум Верховного Суда РФ в п.8 Постановления от 25 октября 1996 года № 9 «О применении судами Семейного кодекса Российской Федерации при рассмотрении дел об установлении отцовства и взыскания алиментов» указал, что в случае одновременного </w:t>
      </w:r>
      <w:r w:rsidRPr="00BA773B">
        <w:rPr>
          <w:rFonts w:ascii="Times New Roman" w:hAnsi="Times New Roman" w:cs="Times New Roman"/>
          <w:sz w:val="24"/>
          <w:szCs w:val="24"/>
        </w:rPr>
        <w:lastRenderedPageBreak/>
        <w:t>предъявления требований об установлении отцовства и взыскании алиментов, возможность взыскания средств на содержание ребёнка за прошлое время исключается, поскольку до удовлетворения иска об установлении отцовства ответчик в установленном порядке не был признан отцом ребёнка.</w:t>
      </w:r>
    </w:p>
    <w:p w:rsidR="00BA773B" w:rsidRP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A773B">
        <w:rPr>
          <w:rFonts w:ascii="Times New Roman" w:hAnsi="Times New Roman" w:cs="Times New Roman"/>
          <w:b/>
          <w:bCs/>
          <w:color w:val="C00000"/>
          <w:sz w:val="24"/>
          <w:szCs w:val="24"/>
        </w:rPr>
        <w:t>Задача 3</w:t>
      </w:r>
    </w:p>
    <w:p w:rsidR="00BA773B" w:rsidRP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73B">
        <w:rPr>
          <w:rFonts w:ascii="Times New Roman" w:hAnsi="Times New Roman" w:cs="Times New Roman"/>
          <w:sz w:val="24"/>
          <w:szCs w:val="24"/>
        </w:rPr>
        <w:t xml:space="preserve">Мария Фёдорова предъявила иск об уплате алиментов на двоих детей своему мужу майору милиции Фёдорову С.И., уже </w:t>
      </w:r>
      <w:proofErr w:type="gramStart"/>
      <w:r w:rsidRPr="00BA773B">
        <w:rPr>
          <w:rFonts w:ascii="Times New Roman" w:hAnsi="Times New Roman" w:cs="Times New Roman"/>
          <w:sz w:val="24"/>
          <w:szCs w:val="24"/>
        </w:rPr>
        <w:t>полгода</w:t>
      </w:r>
      <w:proofErr w:type="gramEnd"/>
      <w:r w:rsidRPr="00BA773B">
        <w:rPr>
          <w:rFonts w:ascii="Times New Roman" w:hAnsi="Times New Roman" w:cs="Times New Roman"/>
          <w:sz w:val="24"/>
          <w:szCs w:val="24"/>
        </w:rPr>
        <w:t xml:space="preserve"> проживавшему отдельно.</w:t>
      </w:r>
    </w:p>
    <w:p w:rsidR="00BA773B" w:rsidRP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73B">
        <w:rPr>
          <w:rFonts w:ascii="Times New Roman" w:hAnsi="Times New Roman" w:cs="Times New Roman"/>
          <w:sz w:val="24"/>
          <w:szCs w:val="24"/>
        </w:rPr>
        <w:t>В числе доходов мужа, с которых Фёдорова требовала взыскать алименты она указала денежную компенсацию за обмундирование и продовольственный паёк, полученную мужем по месту службы, а также процентную надбавку за выслугу лет.</w:t>
      </w:r>
    </w:p>
    <w:p w:rsidR="00BA773B" w:rsidRP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73B">
        <w:rPr>
          <w:rFonts w:ascii="Times New Roman" w:hAnsi="Times New Roman" w:cs="Times New Roman"/>
          <w:i/>
          <w:iCs/>
          <w:sz w:val="24"/>
          <w:szCs w:val="24"/>
        </w:rPr>
        <w:t>Какое решение должен принять суд? </w:t>
      </w:r>
    </w:p>
    <w:p w:rsidR="00BA773B" w:rsidRPr="00BA773B" w:rsidRDefault="00BA773B" w:rsidP="00BA773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712" w:rsidRDefault="00D00712"/>
    <w:sectPr w:rsidR="00D00712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699049"/>
      <w:docPartObj>
        <w:docPartGallery w:val="Page Numbers (Bottom of Page)"/>
        <w:docPartUnique/>
      </w:docPartObj>
    </w:sdtPr>
    <w:sdtEndPr/>
    <w:sdtContent>
      <w:p w:rsidR="00887FE6" w:rsidRDefault="006F58B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87FE6" w:rsidRDefault="006F58B9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491"/>
    <w:multiLevelType w:val="multilevel"/>
    <w:tmpl w:val="31E2F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3B"/>
    <w:rsid w:val="00460782"/>
    <w:rsid w:val="006F58B9"/>
    <w:rsid w:val="00AF246D"/>
    <w:rsid w:val="00BA773B"/>
    <w:rsid w:val="00D0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5876A-8D9A-419B-9FD3-0781784D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A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2020-04-08T16:38:00Z</dcterms:created>
  <dcterms:modified xsi:type="dcterms:W3CDTF">2020-04-08T17:11:00Z</dcterms:modified>
</cp:coreProperties>
</file>