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56B82" w:rsidRPr="00E527A1" w:rsidRDefault="00A17BF3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r w:rsidR="00856B82" w:rsidRPr="00E527A1"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b/>
          <w:sz w:val="28"/>
          <w:szCs w:val="28"/>
        </w:rPr>
        <w:t>а</w:t>
      </w:r>
      <w:r w:rsidR="00856B82" w:rsidRPr="00E527A1">
        <w:rPr>
          <w:rFonts w:ascii="Times New Roman" w:hAnsi="Times New Roman"/>
          <w:b/>
          <w:sz w:val="28"/>
          <w:szCs w:val="28"/>
        </w:rPr>
        <w:t>:  «</w:t>
      </w:r>
      <w:proofErr w:type="gramEnd"/>
      <w:r w:rsidR="00856B82" w:rsidRPr="00E527A1">
        <w:rPr>
          <w:rFonts w:ascii="Times New Roman" w:hAnsi="Times New Roman"/>
          <w:b/>
          <w:sz w:val="28"/>
          <w:szCs w:val="28"/>
        </w:rPr>
        <w:t xml:space="preserve"> Проведение занятий с детьми раннего и дошкольного возраста».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«Физическое воспитание детей раннего и дошкольного возраста». 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Дошкольный </w:t>
      </w:r>
      <w:proofErr w:type="gramStart"/>
      <w:r w:rsidRPr="00E527A1">
        <w:rPr>
          <w:rFonts w:ascii="Times New Roman" w:hAnsi="Times New Roman"/>
          <w:sz w:val="28"/>
          <w:szCs w:val="28"/>
        </w:rPr>
        <w:t>возраст  -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от рождения до 7 лет. Наиболее интенсивный рост т развитие важнейших систем организма и их функций, закладывается база для всестороннего развития физических и духовных способностей. Основой является физическое воспитание.  Организованные физкультурные </w:t>
      </w:r>
      <w:proofErr w:type="gramStart"/>
      <w:r w:rsidRPr="00E527A1">
        <w:rPr>
          <w:rFonts w:ascii="Times New Roman" w:hAnsi="Times New Roman"/>
          <w:sz w:val="28"/>
          <w:szCs w:val="28"/>
        </w:rPr>
        <w:t>занятия  (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в яслях, детских садах, семье), а  также свободная двигательная деятельность (во время прогулок).  Через двигательную деятельность </w:t>
      </w:r>
      <w:proofErr w:type="gramStart"/>
      <w:r w:rsidRPr="00E527A1">
        <w:rPr>
          <w:rFonts w:ascii="Times New Roman" w:hAnsi="Times New Roman"/>
          <w:sz w:val="28"/>
          <w:szCs w:val="28"/>
        </w:rPr>
        <w:t>ребенок  познает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мир, развиваются его психические процессы, воля, самостоятельность.  </w:t>
      </w:r>
      <w:proofErr w:type="gramStart"/>
      <w:r w:rsidRPr="00E527A1">
        <w:rPr>
          <w:rFonts w:ascii="Times New Roman" w:hAnsi="Times New Roman"/>
          <w:sz w:val="28"/>
          <w:szCs w:val="28"/>
        </w:rPr>
        <w:t>Чем  большим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количеством  разнообразных движений овладеет ребенок, тем шире возможности для развития ощущения, восприятия и других психических процессов, тем полноценнее осуществляется его развитие.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>Оздоровительные задачи</w:t>
      </w:r>
    </w:p>
    <w:p w:rsidR="00856B82" w:rsidRPr="00E527A1" w:rsidRDefault="00856B82" w:rsidP="00A17B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>Повышение сопротивляемости организма путем закаливания.</w:t>
      </w:r>
    </w:p>
    <w:p w:rsidR="00856B82" w:rsidRPr="00E527A1" w:rsidRDefault="00856B82" w:rsidP="00A17B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Укрепление опорно-двигательного аппарата и формирование правильной осанки (т.е. удерживание рациональной позы во время всех видов деятельности). Укрепление мышц стопы и голени для профилактики </w:t>
      </w:r>
      <w:proofErr w:type="spellStart"/>
      <w:r w:rsidRPr="00E527A1">
        <w:rPr>
          <w:rFonts w:ascii="Times New Roman" w:hAnsi="Times New Roman"/>
          <w:sz w:val="28"/>
          <w:szCs w:val="28"/>
        </w:rPr>
        <w:t>плосклостопия</w:t>
      </w:r>
      <w:proofErr w:type="spellEnd"/>
      <w:r w:rsidRPr="00E527A1">
        <w:rPr>
          <w:rFonts w:ascii="Times New Roman" w:hAnsi="Times New Roman"/>
          <w:sz w:val="28"/>
          <w:szCs w:val="28"/>
        </w:rPr>
        <w:t xml:space="preserve"> и укрепления свода стопы.</w:t>
      </w:r>
    </w:p>
    <w:p w:rsidR="00856B82" w:rsidRPr="00E527A1" w:rsidRDefault="00856B82" w:rsidP="00A17B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>Содействие повышению функциональных возможностей вегетативных органов.</w:t>
      </w:r>
    </w:p>
    <w:p w:rsidR="00856B82" w:rsidRPr="00E527A1" w:rsidRDefault="00856B82" w:rsidP="00A17B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>Воспитание физических способностей (</w:t>
      </w:r>
      <w:proofErr w:type="gramStart"/>
      <w:r w:rsidRPr="00E527A1">
        <w:rPr>
          <w:rFonts w:ascii="Times New Roman" w:hAnsi="Times New Roman"/>
          <w:sz w:val="28"/>
          <w:szCs w:val="28"/>
        </w:rPr>
        <w:t>координационных,  скоростных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и выносливости). В дошкольном возрасте процесс воспитания физических способностей не должен являться специально направленным по отношению к каждому из них. Необходимо подбирать средства, менять деятельность по содержанию и характеру, регулировать направленность двигательной активности, чтобы обеспечивалось комплексное воспитание всех физических качеств.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>Образовательные задачи</w:t>
      </w:r>
    </w:p>
    <w:p w:rsidR="00856B82" w:rsidRPr="00E527A1" w:rsidRDefault="00856B82" w:rsidP="00A17BF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>Формирование основных жизненно важных двигательных умений и навыков. Формирование двигательных умений осуществляется параллельно с физическим развитием.</w:t>
      </w:r>
    </w:p>
    <w:p w:rsidR="00856B82" w:rsidRPr="00E527A1" w:rsidRDefault="00856B82" w:rsidP="00A17BF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 Формирование устойчивого </w:t>
      </w:r>
      <w:proofErr w:type="gramStart"/>
      <w:r w:rsidRPr="00E527A1">
        <w:rPr>
          <w:rFonts w:ascii="Times New Roman" w:hAnsi="Times New Roman"/>
          <w:sz w:val="28"/>
          <w:szCs w:val="28"/>
        </w:rPr>
        <w:t>интереса  к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занятиям ФК. </w:t>
      </w:r>
      <w:proofErr w:type="gramStart"/>
      <w:r w:rsidRPr="00E527A1">
        <w:rPr>
          <w:rFonts w:ascii="Times New Roman" w:hAnsi="Times New Roman"/>
          <w:sz w:val="28"/>
          <w:szCs w:val="28"/>
        </w:rPr>
        <w:t>( посильность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заданий, постоянная оценка выполненных заданий, внимание, поощрение)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 </w:t>
      </w:r>
      <w:r w:rsidR="00A17BF3" w:rsidRPr="00E527A1">
        <w:rPr>
          <w:rFonts w:ascii="Times New Roman" w:hAnsi="Times New Roman"/>
          <w:sz w:val="28"/>
          <w:szCs w:val="28"/>
        </w:rPr>
        <w:t>Воспитательные задачи</w:t>
      </w:r>
    </w:p>
    <w:p w:rsidR="00856B82" w:rsidRPr="00E527A1" w:rsidRDefault="00856B82" w:rsidP="00A17BF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>Воспитание морально-волевых качеств (честности, решительности, смелости, настойчивости).</w:t>
      </w:r>
    </w:p>
    <w:p w:rsidR="00856B82" w:rsidRPr="00E527A1" w:rsidRDefault="00856B82" w:rsidP="00A17BF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Содействие умственному, нравственному, эстетическому и трудовому воспитанию. 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     Используется </w:t>
      </w:r>
      <w:proofErr w:type="gramStart"/>
      <w:r w:rsidRPr="00E527A1">
        <w:rPr>
          <w:rFonts w:ascii="Times New Roman" w:hAnsi="Times New Roman"/>
          <w:sz w:val="28"/>
          <w:szCs w:val="28"/>
        </w:rPr>
        <w:t>преимущественно  игровой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метод.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«Физическое воспитание </w:t>
      </w:r>
      <w:proofErr w:type="gramStart"/>
      <w:r w:rsidRPr="00E527A1">
        <w:rPr>
          <w:rFonts w:ascii="Times New Roman" w:hAnsi="Times New Roman"/>
          <w:sz w:val="28"/>
          <w:szCs w:val="28"/>
        </w:rPr>
        <w:t>детей  младшего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школьного возраста».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>Младший школьный возраст – 6-7 до 11 лет (1-4 классы).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lastRenderedPageBreak/>
        <w:t xml:space="preserve">    Характеризуется относительно равномерным развитием опорно-двигательного аппарата, но длина тела увеличивается больше, чем масса. </w:t>
      </w:r>
      <w:proofErr w:type="gramStart"/>
      <w:r w:rsidRPr="00E527A1">
        <w:rPr>
          <w:rFonts w:ascii="Times New Roman" w:hAnsi="Times New Roman"/>
          <w:sz w:val="28"/>
          <w:szCs w:val="28"/>
        </w:rPr>
        <w:t>Суставы  очень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подвижны, связочный аппарат эластичен, скелет содержит большое количество хрящевой ткани. Позвоночный столб сохраняет большую подвижность до 8-9 лет. Почти полностью завершается морфологическое развитие нервной системы, заканчивается рост и структурная дифференциация нервных клеток. Однако </w:t>
      </w:r>
      <w:proofErr w:type="gramStart"/>
      <w:r w:rsidRPr="00E527A1">
        <w:rPr>
          <w:rFonts w:ascii="Times New Roman" w:hAnsi="Times New Roman"/>
          <w:sz w:val="28"/>
          <w:szCs w:val="28"/>
        </w:rPr>
        <w:t>функционирование  нервной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системы характеризуется преобладанием  процессов возбуждения. Увеличивается </w:t>
      </w:r>
      <w:proofErr w:type="gramStart"/>
      <w:r w:rsidRPr="00E527A1">
        <w:rPr>
          <w:rFonts w:ascii="Times New Roman" w:hAnsi="Times New Roman"/>
          <w:sz w:val="28"/>
          <w:szCs w:val="28"/>
        </w:rPr>
        <w:t>жизненная  емкость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легких с 1200мл в 7-летнем до 2000 мл в 10-летнем.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    Для практики физического воспитания показатели функциональных возможностей детского организма являются ведущими критериями при выборе физических </w:t>
      </w:r>
      <w:proofErr w:type="gramStart"/>
      <w:r w:rsidRPr="00E527A1">
        <w:rPr>
          <w:rFonts w:ascii="Times New Roman" w:hAnsi="Times New Roman"/>
          <w:sz w:val="28"/>
          <w:szCs w:val="28"/>
        </w:rPr>
        <w:t>нагрузок,  структуры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двигательных действий, методов воздействия на организм. Высокая двигательная активность.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   Начинают формироваться интересы и склонности к определенным видам физической активности, выявляется </w:t>
      </w:r>
      <w:proofErr w:type="gramStart"/>
      <w:r w:rsidRPr="00E527A1">
        <w:rPr>
          <w:rFonts w:ascii="Times New Roman" w:hAnsi="Times New Roman"/>
          <w:sz w:val="28"/>
          <w:szCs w:val="28"/>
        </w:rPr>
        <w:t>специфика  индивидуальных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моторных проявлений. Предрасположенность к тем или иным видам спорта.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   Задачи:</w:t>
      </w:r>
    </w:p>
    <w:p w:rsidR="00856B82" w:rsidRPr="00E527A1" w:rsidRDefault="00856B82" w:rsidP="00A17BF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>Укрепление здоровья, улучшения осанки, профилактика плоскостопия, содействие гармоническому развитию, выработка устойчивости к неблагоприятным условиям внешней среды;</w:t>
      </w:r>
    </w:p>
    <w:p w:rsidR="00856B82" w:rsidRPr="00E527A1" w:rsidRDefault="00856B82" w:rsidP="00A17BF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Овладение основами </w:t>
      </w:r>
      <w:proofErr w:type="gramStart"/>
      <w:r w:rsidRPr="00E527A1">
        <w:rPr>
          <w:rFonts w:ascii="Times New Roman" w:hAnsi="Times New Roman"/>
          <w:sz w:val="28"/>
          <w:szCs w:val="28"/>
        </w:rPr>
        <w:t>разнообразных  жизненно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важных движений;</w:t>
      </w:r>
    </w:p>
    <w:p w:rsidR="00856B82" w:rsidRPr="00E527A1" w:rsidRDefault="00856B82" w:rsidP="00A17BF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7A1">
        <w:rPr>
          <w:rFonts w:ascii="Times New Roman" w:hAnsi="Times New Roman"/>
          <w:sz w:val="28"/>
          <w:szCs w:val="28"/>
        </w:rPr>
        <w:t>Развитие  координационных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(точность воспроизведения и дифференцирования пространственных, временных,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(скоростных, скоростно-силовых, выносливости и гибкости) способностей;</w:t>
      </w:r>
    </w:p>
    <w:p w:rsidR="00856B82" w:rsidRPr="00E527A1" w:rsidRDefault="00856B82" w:rsidP="00A17BF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Формирование элементарных знаний о личной гигиене, режиме дня. 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  Средства физического воспитания. Наиболее полезными и эффективными средствами </w:t>
      </w:r>
      <w:proofErr w:type="gramStart"/>
      <w:r w:rsidRPr="00E527A1">
        <w:rPr>
          <w:rFonts w:ascii="Times New Roman" w:hAnsi="Times New Roman"/>
          <w:sz w:val="28"/>
          <w:szCs w:val="28"/>
        </w:rPr>
        <w:t>для  физического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воспитания детей младшего школьного возраста являются упражнения, включенные в программы по физическому воспитанию образовательных учреждений.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Используется </w:t>
      </w:r>
      <w:proofErr w:type="gramStart"/>
      <w:r w:rsidRPr="00E527A1">
        <w:rPr>
          <w:rFonts w:ascii="Times New Roman" w:hAnsi="Times New Roman"/>
          <w:sz w:val="28"/>
          <w:szCs w:val="28"/>
        </w:rPr>
        <w:t>преимущественно  игровой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метод.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«Физическое воспитание </w:t>
      </w:r>
      <w:proofErr w:type="gramStart"/>
      <w:r w:rsidRPr="00E527A1">
        <w:rPr>
          <w:rFonts w:ascii="Times New Roman" w:hAnsi="Times New Roman"/>
          <w:sz w:val="28"/>
          <w:szCs w:val="28"/>
        </w:rPr>
        <w:t>детей  среднего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школьного возраста».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Средний школьный </w:t>
      </w:r>
      <w:proofErr w:type="gramStart"/>
      <w:r w:rsidRPr="00E527A1">
        <w:rPr>
          <w:rFonts w:ascii="Times New Roman" w:hAnsi="Times New Roman"/>
          <w:sz w:val="28"/>
          <w:szCs w:val="28"/>
        </w:rPr>
        <w:t>возраст  (</w:t>
      </w:r>
      <w:proofErr w:type="gramEnd"/>
      <w:r w:rsidRPr="00E527A1">
        <w:rPr>
          <w:rFonts w:ascii="Times New Roman" w:hAnsi="Times New Roman"/>
          <w:sz w:val="28"/>
          <w:szCs w:val="28"/>
        </w:rPr>
        <w:t>подростковый) – 12 -15 лет (5-8 классы).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Средний школьный </w:t>
      </w:r>
      <w:proofErr w:type="gramStart"/>
      <w:r w:rsidRPr="00E527A1">
        <w:rPr>
          <w:rFonts w:ascii="Times New Roman" w:hAnsi="Times New Roman"/>
          <w:sz w:val="28"/>
          <w:szCs w:val="28"/>
        </w:rPr>
        <w:t>возраст  характеризуется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интенсивным ростом и увеличением размеров тела.  Быстро растут длинные трубчатые кости верхних и нижних конечностей, ускоряется рост в высоту позвонков. Позвоночный столб подростка очень подвижен. Чрезмерные мышечные нагрузки, ускоряя процесс окостенения, могут замедлять рост трубчатых костей в длину. Быстрыми темпами развивается мышечная система. С 13 лет отмечается резкий </w:t>
      </w:r>
      <w:proofErr w:type="gramStart"/>
      <w:r w:rsidRPr="00E527A1">
        <w:rPr>
          <w:rFonts w:ascii="Times New Roman" w:hAnsi="Times New Roman"/>
          <w:sz w:val="28"/>
          <w:szCs w:val="28"/>
        </w:rPr>
        <w:t>скачок  в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увеличении общей массы мышц, в основном за счет увеличения толщины мышечных волокон. Существенные различия в сроках полового созревания у мальчиков и девочек.  На </w:t>
      </w:r>
      <w:proofErr w:type="gramStart"/>
      <w:r w:rsidRPr="00E527A1">
        <w:rPr>
          <w:rFonts w:ascii="Times New Roman" w:hAnsi="Times New Roman"/>
          <w:sz w:val="28"/>
          <w:szCs w:val="28"/>
        </w:rPr>
        <w:t xml:space="preserve">фоне  </w:t>
      </w:r>
      <w:r w:rsidRPr="00E527A1">
        <w:rPr>
          <w:rFonts w:ascii="Times New Roman" w:hAnsi="Times New Roman"/>
          <w:sz w:val="28"/>
          <w:szCs w:val="28"/>
        </w:rPr>
        <w:lastRenderedPageBreak/>
        <w:t>морфологической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и функциональной незрелости сердечно-сосудистой  системы, продолжающегося развития центральной нервной системы особенно заметно выступает незавершенность формирования механизмов, регулирующих и координирующих различные функции сердца и сосудов. Адаптационные возможности системы кровообращения у детей12-15 лет при мышечной </w:t>
      </w:r>
      <w:proofErr w:type="gramStart"/>
      <w:r w:rsidRPr="00E527A1">
        <w:rPr>
          <w:rFonts w:ascii="Times New Roman" w:hAnsi="Times New Roman"/>
          <w:sz w:val="28"/>
          <w:szCs w:val="28"/>
        </w:rPr>
        <w:t>деятельности  значительно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меньше, чем в юношеском возрасте. В период полового </w:t>
      </w:r>
      <w:proofErr w:type="gramStart"/>
      <w:r w:rsidRPr="00E527A1">
        <w:rPr>
          <w:rFonts w:ascii="Times New Roman" w:hAnsi="Times New Roman"/>
          <w:sz w:val="28"/>
          <w:szCs w:val="28"/>
        </w:rPr>
        <w:t>созревания  отмечается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наиболее высокий темп развития дыхательной системы.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>Задачи:</w:t>
      </w:r>
    </w:p>
    <w:p w:rsidR="00856B82" w:rsidRPr="00E527A1" w:rsidRDefault="00856B82" w:rsidP="00A17BF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>Содействовать гармоничному физическому развитию, закреплению навыков правильной осанки и устойчивости к неблагоприятным условиям внешней среды, воспитанию ценностных ориентаций на здоровый образ жизни и привычки соблюдений правил личной гигиены;</w:t>
      </w:r>
    </w:p>
    <w:p w:rsidR="00856B82" w:rsidRPr="00E527A1" w:rsidRDefault="00856B82" w:rsidP="00A17BF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>Осуществлять дальнейшее обучение основам базовых видов двигательной деятельности;</w:t>
      </w:r>
    </w:p>
    <w:p w:rsidR="00856B82" w:rsidRPr="00E527A1" w:rsidRDefault="00856B82" w:rsidP="00A17BF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Продолжать </w:t>
      </w:r>
      <w:proofErr w:type="gramStart"/>
      <w:r w:rsidRPr="00E527A1">
        <w:rPr>
          <w:rFonts w:ascii="Times New Roman" w:hAnsi="Times New Roman"/>
          <w:sz w:val="28"/>
          <w:szCs w:val="28"/>
        </w:rPr>
        <w:t>развитие  координационных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</w:t>
      </w:r>
      <w:bookmarkStart w:id="0" w:name="_GoBack"/>
      <w:bookmarkEnd w:id="0"/>
      <w:r w:rsidRPr="00E527A1">
        <w:rPr>
          <w:rFonts w:ascii="Times New Roman" w:hAnsi="Times New Roman"/>
          <w:sz w:val="28"/>
          <w:szCs w:val="28"/>
        </w:rPr>
        <w:t xml:space="preserve">ностей; </w:t>
      </w:r>
    </w:p>
    <w:p w:rsidR="00856B82" w:rsidRPr="00E527A1" w:rsidRDefault="00856B82" w:rsidP="00A17BF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>Углублять представления об основных видах спорта, соревнованиях, снарядах и инвентаре, о соблюдении правил техники безопасности во время занятий и оказании первой помощи при травмах;</w:t>
      </w:r>
    </w:p>
    <w:p w:rsidR="00856B82" w:rsidRPr="00E527A1" w:rsidRDefault="00856B82" w:rsidP="00A17BF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Воспитывать привычки к самостоятельным </w:t>
      </w:r>
      <w:proofErr w:type="gramStart"/>
      <w:r w:rsidRPr="00E527A1">
        <w:rPr>
          <w:rFonts w:ascii="Times New Roman" w:hAnsi="Times New Roman"/>
          <w:sz w:val="28"/>
          <w:szCs w:val="28"/>
        </w:rPr>
        <w:t>занятиям  в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свободное время физическими упражнениями, избранными видами спорта;</w:t>
      </w:r>
    </w:p>
    <w:p w:rsidR="00856B82" w:rsidRPr="00E527A1" w:rsidRDefault="00856B82" w:rsidP="00A17BF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>Вырабатывать организаторские навыки проведения занятий в качестве командира отделения, капитана команды, судьи;</w:t>
      </w:r>
    </w:p>
    <w:p w:rsidR="00856B82" w:rsidRPr="00E527A1" w:rsidRDefault="00856B82" w:rsidP="00A17BF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>Формировать умения адекватной оценки собственных физических возможностей;</w:t>
      </w:r>
    </w:p>
    <w:p w:rsidR="00856B82" w:rsidRPr="00E527A1" w:rsidRDefault="00856B82" w:rsidP="00A17BF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>Воспитывать инициативность, самостоятельность, взаимопомощь. Дисциплинированность, чувство ответственности;</w:t>
      </w:r>
    </w:p>
    <w:p w:rsidR="00856B82" w:rsidRPr="00E527A1" w:rsidRDefault="00856B82" w:rsidP="00A17BF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Содействовать развитию психических процессов и обучению основам психической </w:t>
      </w:r>
      <w:proofErr w:type="spellStart"/>
      <w:r w:rsidRPr="00E527A1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E527A1">
        <w:rPr>
          <w:rFonts w:ascii="Times New Roman" w:hAnsi="Times New Roman"/>
          <w:sz w:val="28"/>
          <w:szCs w:val="28"/>
        </w:rPr>
        <w:t>.</w:t>
      </w:r>
    </w:p>
    <w:p w:rsidR="00856B82" w:rsidRPr="00E527A1" w:rsidRDefault="00856B82" w:rsidP="00A17B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Средства физического воспитания. 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  Наиболее полезными и эффективными средствами </w:t>
      </w:r>
      <w:proofErr w:type="gramStart"/>
      <w:r w:rsidRPr="00E527A1">
        <w:rPr>
          <w:rFonts w:ascii="Times New Roman" w:hAnsi="Times New Roman"/>
          <w:sz w:val="28"/>
          <w:szCs w:val="28"/>
        </w:rPr>
        <w:t>для  физического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воспитания детей среднего  школьного возраста являются упражнения, включенные в программы по физическому воспитанию образовательных учреждений.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        Особенностью урочных </w:t>
      </w:r>
      <w:proofErr w:type="gramStart"/>
      <w:r w:rsidRPr="00E527A1">
        <w:rPr>
          <w:rFonts w:ascii="Times New Roman" w:hAnsi="Times New Roman"/>
          <w:sz w:val="28"/>
          <w:szCs w:val="28"/>
        </w:rPr>
        <w:t>форм  занятий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с детьми среднего школьного возраста является углубленное  обучение базовым видам двигательных действий.  В подростковом возрасте увеличиваются индивидуальные различия детей.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27A1">
        <w:rPr>
          <w:rFonts w:ascii="Times New Roman" w:hAnsi="Times New Roman"/>
          <w:b/>
          <w:sz w:val="28"/>
          <w:szCs w:val="28"/>
        </w:rPr>
        <w:t xml:space="preserve">«Физическое воспитание </w:t>
      </w:r>
      <w:proofErr w:type="gramStart"/>
      <w:r w:rsidRPr="00E527A1">
        <w:rPr>
          <w:rFonts w:ascii="Times New Roman" w:hAnsi="Times New Roman"/>
          <w:b/>
          <w:sz w:val="28"/>
          <w:szCs w:val="28"/>
        </w:rPr>
        <w:t>детей  старшего</w:t>
      </w:r>
      <w:proofErr w:type="gramEnd"/>
      <w:r w:rsidRPr="00E527A1">
        <w:rPr>
          <w:rFonts w:ascii="Times New Roman" w:hAnsi="Times New Roman"/>
          <w:b/>
          <w:sz w:val="28"/>
          <w:szCs w:val="28"/>
        </w:rPr>
        <w:t xml:space="preserve"> школьного возраста».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7A1">
        <w:rPr>
          <w:rFonts w:ascii="Times New Roman" w:hAnsi="Times New Roman"/>
          <w:sz w:val="28"/>
          <w:szCs w:val="28"/>
        </w:rPr>
        <w:lastRenderedPageBreak/>
        <w:t>Старший  школьный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возраст (юношеский)-16-18 лет (9-11класс).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Завершается процесс полового созревания. Замедляются рост тела в длину и увеличение его </w:t>
      </w:r>
      <w:proofErr w:type="gramStart"/>
      <w:r w:rsidRPr="00E527A1">
        <w:rPr>
          <w:rFonts w:ascii="Times New Roman" w:hAnsi="Times New Roman"/>
          <w:sz w:val="28"/>
          <w:szCs w:val="28"/>
        </w:rPr>
        <w:t>размеров  в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ширину, а также прирост в массе. Прирост мышечной массы у </w:t>
      </w:r>
      <w:proofErr w:type="gramStart"/>
      <w:r w:rsidRPr="00E527A1">
        <w:rPr>
          <w:rFonts w:ascii="Times New Roman" w:hAnsi="Times New Roman"/>
          <w:sz w:val="28"/>
          <w:szCs w:val="28"/>
        </w:rPr>
        <w:t>юношей,  прирост</w:t>
      </w:r>
      <w:proofErr w:type="gramEnd"/>
      <w:r w:rsidRPr="00E527A1">
        <w:rPr>
          <w:rFonts w:ascii="Times New Roman" w:hAnsi="Times New Roman"/>
          <w:sz w:val="28"/>
          <w:szCs w:val="28"/>
        </w:rPr>
        <w:t xml:space="preserve">  жировой массы  у девушек.</w:t>
      </w: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6B82" w:rsidRPr="00E527A1" w:rsidRDefault="00856B82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7A1">
        <w:rPr>
          <w:rFonts w:ascii="Times New Roman" w:hAnsi="Times New Roman"/>
          <w:sz w:val="28"/>
          <w:szCs w:val="28"/>
        </w:rPr>
        <w:t xml:space="preserve">  </w:t>
      </w:r>
    </w:p>
    <w:p w:rsidR="003A0BD0" w:rsidRPr="00E527A1" w:rsidRDefault="003A0BD0" w:rsidP="00A17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A0BD0" w:rsidRPr="00E527A1" w:rsidSect="003A0B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43" w:rsidRDefault="00F16A43" w:rsidP="00E527A1">
      <w:pPr>
        <w:spacing w:after="0" w:line="240" w:lineRule="auto"/>
      </w:pPr>
      <w:r>
        <w:separator/>
      </w:r>
    </w:p>
  </w:endnote>
  <w:endnote w:type="continuationSeparator" w:id="0">
    <w:p w:rsidR="00F16A43" w:rsidRDefault="00F16A43" w:rsidP="00E5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972337"/>
      <w:docPartObj>
        <w:docPartGallery w:val="Page Numbers (Bottom of Page)"/>
        <w:docPartUnique/>
      </w:docPartObj>
    </w:sdtPr>
    <w:sdtContent>
      <w:p w:rsidR="00E527A1" w:rsidRDefault="00E527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BF3">
          <w:rPr>
            <w:noProof/>
          </w:rPr>
          <w:t>4</w:t>
        </w:r>
        <w:r>
          <w:fldChar w:fldCharType="end"/>
        </w:r>
      </w:p>
    </w:sdtContent>
  </w:sdt>
  <w:p w:rsidR="00E527A1" w:rsidRDefault="00E527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43" w:rsidRDefault="00F16A43" w:rsidP="00E527A1">
      <w:pPr>
        <w:spacing w:after="0" w:line="240" w:lineRule="auto"/>
      </w:pPr>
      <w:r>
        <w:separator/>
      </w:r>
    </w:p>
  </w:footnote>
  <w:footnote w:type="continuationSeparator" w:id="0">
    <w:p w:rsidR="00F16A43" w:rsidRDefault="00F16A43" w:rsidP="00E5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752C8"/>
    <w:multiLevelType w:val="hybridMultilevel"/>
    <w:tmpl w:val="7318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C61F9"/>
    <w:multiLevelType w:val="hybridMultilevel"/>
    <w:tmpl w:val="81CAC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B4E84"/>
    <w:multiLevelType w:val="hybridMultilevel"/>
    <w:tmpl w:val="D1AC60DE"/>
    <w:lvl w:ilvl="0" w:tplc="BF90ABC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B3408A3"/>
    <w:multiLevelType w:val="hybridMultilevel"/>
    <w:tmpl w:val="F0904B22"/>
    <w:lvl w:ilvl="0" w:tplc="F1AE478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6BF97A4E"/>
    <w:multiLevelType w:val="hybridMultilevel"/>
    <w:tmpl w:val="7070E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B82"/>
    <w:rsid w:val="00111DCA"/>
    <w:rsid w:val="003A0BD0"/>
    <w:rsid w:val="00856B82"/>
    <w:rsid w:val="00A17BF3"/>
    <w:rsid w:val="00AA0B67"/>
    <w:rsid w:val="00E527A1"/>
    <w:rsid w:val="00EF4F3D"/>
    <w:rsid w:val="00F1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A14C4-5BC7-497E-A4C8-2BF3018C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7A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5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7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SPARTA-SPORT-K</dc:creator>
  <cp:keywords/>
  <dc:description/>
  <cp:lastModifiedBy>Джамиля</cp:lastModifiedBy>
  <cp:revision>4</cp:revision>
  <dcterms:created xsi:type="dcterms:W3CDTF">2018-04-23T07:47:00Z</dcterms:created>
  <dcterms:modified xsi:type="dcterms:W3CDTF">2020-04-04T15:38:00Z</dcterms:modified>
</cp:coreProperties>
</file>