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86" w:rsidRDefault="00396B85">
      <w:pPr>
        <w:rPr>
          <w:sz w:val="72"/>
          <w:szCs w:val="72"/>
        </w:rPr>
      </w:pPr>
      <w:r>
        <w:rPr>
          <w:sz w:val="72"/>
          <w:szCs w:val="72"/>
        </w:rPr>
        <w:t xml:space="preserve">      </w:t>
      </w:r>
      <w:r>
        <w:rPr>
          <w:sz w:val="72"/>
          <w:szCs w:val="72"/>
        </w:rPr>
        <w:tab/>
        <w:t xml:space="preserve"> С</w:t>
      </w:r>
      <w:r w:rsidRPr="00396B85">
        <w:rPr>
          <w:sz w:val="72"/>
          <w:szCs w:val="72"/>
        </w:rPr>
        <w:t>естринское дело</w:t>
      </w:r>
      <w:r>
        <w:rPr>
          <w:sz w:val="72"/>
          <w:szCs w:val="72"/>
        </w:rPr>
        <w:t>.</w:t>
      </w:r>
    </w:p>
    <w:p w:rsidR="00396B85" w:rsidRPr="00396B85" w:rsidRDefault="00396B85">
      <w:pPr>
        <w:rPr>
          <w:sz w:val="56"/>
          <w:szCs w:val="56"/>
        </w:rPr>
      </w:pPr>
      <w:r>
        <w:rPr>
          <w:sz w:val="72"/>
          <w:szCs w:val="72"/>
        </w:rPr>
        <w:tab/>
      </w:r>
      <w:r>
        <w:rPr>
          <w:sz w:val="72"/>
          <w:szCs w:val="72"/>
        </w:rPr>
        <w:tab/>
      </w:r>
      <w:r>
        <w:rPr>
          <w:sz w:val="72"/>
          <w:szCs w:val="72"/>
        </w:rPr>
        <w:tab/>
      </w:r>
      <w:r w:rsidRPr="00396B85">
        <w:rPr>
          <w:sz w:val="56"/>
          <w:szCs w:val="56"/>
        </w:rPr>
        <w:t>Терапия(лекции).</w:t>
      </w:r>
    </w:p>
    <w:p w:rsidR="00396B85" w:rsidRDefault="00396B85">
      <w:pPr>
        <w:rPr>
          <w:sz w:val="56"/>
          <w:szCs w:val="56"/>
        </w:rPr>
      </w:pPr>
      <w:r w:rsidRPr="00396B85">
        <w:rPr>
          <w:sz w:val="56"/>
          <w:szCs w:val="56"/>
        </w:rPr>
        <w:tab/>
      </w:r>
      <w:r w:rsidRPr="00396B85">
        <w:rPr>
          <w:sz w:val="56"/>
          <w:szCs w:val="56"/>
        </w:rPr>
        <w:tab/>
      </w:r>
      <w:r w:rsidRPr="00396B85">
        <w:rPr>
          <w:sz w:val="56"/>
          <w:szCs w:val="56"/>
        </w:rPr>
        <w:tab/>
      </w:r>
      <w:r>
        <w:rPr>
          <w:sz w:val="56"/>
          <w:szCs w:val="56"/>
        </w:rPr>
        <w:tab/>
      </w:r>
      <w:r w:rsidRPr="00396B85">
        <w:rPr>
          <w:sz w:val="56"/>
          <w:szCs w:val="56"/>
        </w:rPr>
        <w:t>3 СД 2 ПМ 02.</w:t>
      </w:r>
    </w:p>
    <w:p w:rsidR="00396B85" w:rsidRDefault="00396B85">
      <w:pPr>
        <w:rPr>
          <w:sz w:val="56"/>
          <w:szCs w:val="56"/>
        </w:rPr>
      </w:pPr>
      <w:r>
        <w:rPr>
          <w:sz w:val="56"/>
          <w:szCs w:val="56"/>
        </w:rPr>
        <w:t xml:space="preserve">Лекция№74. </w:t>
      </w:r>
      <w:r w:rsidRPr="00396B85">
        <w:rPr>
          <w:color w:val="E36C0A" w:themeColor="accent6" w:themeShade="BF"/>
          <w:sz w:val="56"/>
          <w:szCs w:val="56"/>
        </w:rPr>
        <w:t>Сестринская помощь при сахарном диабет 1 типа</w:t>
      </w:r>
      <w:r>
        <w:rPr>
          <w:sz w:val="56"/>
          <w:szCs w:val="56"/>
        </w:rPr>
        <w:t>.</w:t>
      </w:r>
    </w:p>
    <w:p w:rsidR="00396B85" w:rsidRDefault="00396B85">
      <w:pPr>
        <w:rPr>
          <w:sz w:val="56"/>
          <w:szCs w:val="56"/>
        </w:rPr>
      </w:pPr>
      <w:r>
        <w:rPr>
          <w:sz w:val="56"/>
          <w:szCs w:val="56"/>
        </w:rPr>
        <w:t>Лекция№75.</w:t>
      </w:r>
      <w:r w:rsidRPr="00396B85">
        <w:rPr>
          <w:color w:val="E36C0A" w:themeColor="accent6" w:themeShade="BF"/>
          <w:sz w:val="56"/>
          <w:szCs w:val="56"/>
        </w:rPr>
        <w:t>Сестринская помощь при сахарном диабете 2 типа.</w:t>
      </w:r>
    </w:p>
    <w:p w:rsidR="00396B85" w:rsidRDefault="00396B85">
      <w:pPr>
        <w:rPr>
          <w:color w:val="E36C0A" w:themeColor="accent6" w:themeShade="BF"/>
          <w:sz w:val="56"/>
          <w:szCs w:val="56"/>
        </w:rPr>
      </w:pPr>
      <w:r>
        <w:rPr>
          <w:sz w:val="56"/>
          <w:szCs w:val="56"/>
        </w:rPr>
        <w:t>Лекция№76</w:t>
      </w:r>
      <w:r w:rsidRPr="00396B85">
        <w:rPr>
          <w:color w:val="E36C0A" w:themeColor="accent6" w:themeShade="BF"/>
          <w:sz w:val="56"/>
          <w:szCs w:val="56"/>
        </w:rPr>
        <w:t>. Сестринская помощь при осложнениях сахарного диабета.</w:t>
      </w:r>
    </w:p>
    <w:p w:rsidR="00396B85" w:rsidRDefault="00396B85">
      <w:pPr>
        <w:rPr>
          <w:color w:val="E36C0A" w:themeColor="accent6" w:themeShade="BF"/>
          <w:sz w:val="56"/>
          <w:szCs w:val="56"/>
        </w:rPr>
      </w:pPr>
      <w:r>
        <w:rPr>
          <w:color w:val="E36C0A" w:themeColor="accent6" w:themeShade="BF"/>
          <w:sz w:val="56"/>
          <w:szCs w:val="56"/>
        </w:rPr>
        <w:tab/>
      </w:r>
    </w:p>
    <w:p w:rsidR="00396B85" w:rsidRDefault="00396B85">
      <w:pPr>
        <w:rPr>
          <w:color w:val="E36C0A" w:themeColor="accent6" w:themeShade="BF"/>
          <w:sz w:val="56"/>
          <w:szCs w:val="56"/>
        </w:rPr>
      </w:pPr>
    </w:p>
    <w:p w:rsidR="00D17B5F" w:rsidRDefault="00396B85">
      <w:pPr>
        <w:rPr>
          <w:sz w:val="72"/>
          <w:szCs w:val="72"/>
        </w:rPr>
      </w:pPr>
      <w:r w:rsidRPr="00D17B5F">
        <w:rPr>
          <w:sz w:val="72"/>
          <w:szCs w:val="72"/>
        </w:rPr>
        <w:t>Сестринская помощь при сахарном диабете 1 типа</w:t>
      </w:r>
      <w:r w:rsidR="00D17B5F">
        <w:rPr>
          <w:sz w:val="72"/>
          <w:szCs w:val="72"/>
        </w:rPr>
        <w:t>.</w:t>
      </w:r>
    </w:p>
    <w:p w:rsidR="00D17B5F" w:rsidRPr="00D17B5F" w:rsidRDefault="00D17B5F" w:rsidP="00D17B5F">
      <w:pPr>
        <w:pStyle w:val="2"/>
        <w:shd w:val="clear" w:color="auto" w:fill="FFFFFF"/>
        <w:spacing w:before="0" w:beforeAutospacing="0" w:after="0" w:afterAutospacing="0"/>
        <w:textAlignment w:val="baseline"/>
        <w:rPr>
          <w:rFonts w:ascii="Arial" w:hAnsi="Arial" w:cs="Arial"/>
          <w:b w:val="0"/>
          <w:bCs w:val="0"/>
          <w:color w:val="36AFA8"/>
          <w:sz w:val="33"/>
          <w:szCs w:val="33"/>
        </w:rPr>
      </w:pPr>
      <w:r w:rsidRPr="00D17B5F">
        <w:rPr>
          <w:rFonts w:ascii="Arial" w:hAnsi="Arial" w:cs="Arial"/>
          <w:b w:val="0"/>
          <w:bCs w:val="0"/>
          <w:color w:val="000000"/>
          <w:bdr w:val="none" w:sz="0" w:space="0" w:color="auto" w:frame="1"/>
          <w:shd w:val="clear" w:color="auto" w:fill="FFFFFF"/>
        </w:rPr>
        <w:t xml:space="preserve"> </w:t>
      </w:r>
      <w:r w:rsidRPr="00D17B5F">
        <w:rPr>
          <w:rFonts w:ascii="Arial" w:hAnsi="Arial" w:cs="Arial"/>
          <w:b w:val="0"/>
          <w:bCs w:val="0"/>
          <w:color w:val="548DD4" w:themeColor="text2" w:themeTint="99"/>
          <w:bdr w:val="none" w:sz="0" w:space="0" w:color="auto" w:frame="1"/>
          <w:shd w:val="clear" w:color="auto" w:fill="FFFFFF"/>
        </w:rPr>
        <w:t>Сахарный диабет 1 типа</w:t>
      </w:r>
      <w:r>
        <w:rPr>
          <w:rFonts w:ascii="Arial" w:hAnsi="Arial" w:cs="Arial"/>
          <w:color w:val="000000"/>
          <w:sz w:val="22"/>
          <w:szCs w:val="22"/>
          <w:shd w:val="clear" w:color="auto" w:fill="FFFFFF"/>
        </w:rPr>
        <w:t xml:space="preserve"> – это эндокринное заболевание, характеризующееся недостаточным производством инсулина и повышением уровня глюкозы в крови. Из-за продолжительной гипергликемии пациенты страдают от жажды, теряют вес, быстро утомляются. Характерны мышечные и головные боли, судороги, кожный зуд, усиление аппетита, частые мочеиспускания, бессонница, приливы жара. Диагностика включает клинический опрос, </w:t>
      </w:r>
      <w:r>
        <w:rPr>
          <w:rFonts w:ascii="Arial" w:hAnsi="Arial" w:cs="Arial"/>
          <w:color w:val="000000"/>
          <w:sz w:val="22"/>
          <w:szCs w:val="22"/>
          <w:shd w:val="clear" w:color="auto" w:fill="FFFFFF"/>
        </w:rPr>
        <w:lastRenderedPageBreak/>
        <w:t>лабораторные исследования крови и мочи, выявляющие гипергликемию, недостаток инсулина, метаболические нарушения. Лечение проводится методом инсулинотерапии, назначается диета, занятия физической культурой</w:t>
      </w:r>
      <w:r>
        <w:rPr>
          <w:rFonts w:ascii="Arial" w:hAnsi="Arial" w:cs="Arial"/>
          <w:color w:val="000000"/>
          <w:sz w:val="22"/>
          <w:szCs w:val="22"/>
          <w:bdr w:val="none" w:sz="0" w:space="0" w:color="auto" w:frame="1"/>
          <w:shd w:val="clear" w:color="auto" w:fill="FFFFFF"/>
        </w:rPr>
        <w:br/>
      </w:r>
      <w:r>
        <w:rPr>
          <w:sz w:val="72"/>
          <w:szCs w:val="72"/>
        </w:rPr>
        <w:t xml:space="preserve"> </w:t>
      </w:r>
      <w:r w:rsidRPr="00D17B5F">
        <w:rPr>
          <w:rFonts w:ascii="Arial" w:hAnsi="Arial" w:cs="Arial"/>
          <w:b w:val="0"/>
          <w:bCs w:val="0"/>
          <w:color w:val="36AFA8"/>
          <w:sz w:val="33"/>
          <w:szCs w:val="33"/>
        </w:rPr>
        <w:t>Причины СД 1 типа</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Факторы, способствующие развитию болезни, продолжают исследоваться. К настоящему времени установлено, что сахарный диабет первого типа возникает на основе сочетания биологической предрасположенности и внешних неблагоприятных воздействий. К наиболее вероятным причинам поражения поджелудочной железы, снижения выработки инсулина относят:</w:t>
      </w:r>
    </w:p>
    <w:p w:rsidR="00D17B5F" w:rsidRPr="00D17B5F" w:rsidRDefault="00D17B5F" w:rsidP="00D17B5F">
      <w:pPr>
        <w:numPr>
          <w:ilvl w:val="0"/>
          <w:numId w:val="1"/>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Наследственность.</w:t>
      </w:r>
      <w:r w:rsidRPr="00D17B5F">
        <w:rPr>
          <w:rFonts w:ascii="Arial" w:eastAsia="Times New Roman" w:hAnsi="Arial" w:cs="Arial"/>
          <w:color w:val="000000"/>
          <w:lang w:eastAsia="ru-RU"/>
        </w:rPr>
        <w:t> Склонность к инсулинозависимому диабету передается по прямой линии – от родителей к детям. Выявлено несколько комбинаций генов, предрасполагающих к болезни. Они наиболее распространены среди жителей Европы и Северной Америки. При наличии больного родителя риск для ребенка увеличивается на 4-10% по сравнению с общей популяцией.</w:t>
      </w:r>
    </w:p>
    <w:p w:rsidR="00D17B5F" w:rsidRPr="00D17B5F" w:rsidRDefault="00D17B5F" w:rsidP="00D17B5F">
      <w:pPr>
        <w:numPr>
          <w:ilvl w:val="0"/>
          <w:numId w:val="1"/>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Неизвестные внешние факторы.</w:t>
      </w:r>
      <w:r w:rsidRPr="00D17B5F">
        <w:rPr>
          <w:rFonts w:ascii="Arial" w:eastAsia="Times New Roman" w:hAnsi="Arial" w:cs="Arial"/>
          <w:color w:val="000000"/>
          <w:lang w:eastAsia="ru-RU"/>
        </w:rPr>
        <w:t xml:space="preserve"> Существуют некие воздействия среды, провоцирующие СД 1 типа. Этот факт подтверждается тем, что </w:t>
      </w:r>
      <w:proofErr w:type="spellStart"/>
      <w:r w:rsidRPr="00D17B5F">
        <w:rPr>
          <w:rFonts w:ascii="Arial" w:eastAsia="Times New Roman" w:hAnsi="Arial" w:cs="Arial"/>
          <w:color w:val="000000"/>
          <w:lang w:eastAsia="ru-RU"/>
        </w:rPr>
        <w:t>однояйцевые</w:t>
      </w:r>
      <w:proofErr w:type="spellEnd"/>
      <w:r w:rsidRPr="00D17B5F">
        <w:rPr>
          <w:rFonts w:ascii="Arial" w:eastAsia="Times New Roman" w:hAnsi="Arial" w:cs="Arial"/>
          <w:color w:val="000000"/>
          <w:lang w:eastAsia="ru-RU"/>
        </w:rPr>
        <w:t xml:space="preserve"> близнецы, имеющие абсолютно одинаковый набор генов, заболевают вместе лишь в 30-50% случаев. Также установлено, что люди, мигрировавшие с территории с низкой заболеваемостью на территорию с более высокой эпидемиологией, чаще болеют диабетом, чем те, кто отказался от миграции.</w:t>
      </w:r>
    </w:p>
    <w:p w:rsidR="00D17B5F" w:rsidRPr="00D17B5F" w:rsidRDefault="00D17B5F" w:rsidP="00D17B5F">
      <w:pPr>
        <w:numPr>
          <w:ilvl w:val="0"/>
          <w:numId w:val="1"/>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Вирусная инфекция.</w:t>
      </w:r>
      <w:r w:rsidRPr="00D17B5F">
        <w:rPr>
          <w:rFonts w:ascii="Arial" w:eastAsia="Times New Roman" w:hAnsi="Arial" w:cs="Arial"/>
          <w:color w:val="000000"/>
          <w:lang w:eastAsia="ru-RU"/>
        </w:rPr>
        <w:t xml:space="preserve"> Аутоиммунный ответ на клетки поджелудочной может быть запущен вирусной инфекцией. Наиболее вероятно влияние вирусов </w:t>
      </w:r>
      <w:proofErr w:type="spellStart"/>
      <w:r w:rsidRPr="00D17B5F">
        <w:rPr>
          <w:rFonts w:ascii="Arial" w:eastAsia="Times New Roman" w:hAnsi="Arial" w:cs="Arial"/>
          <w:color w:val="000000"/>
          <w:lang w:eastAsia="ru-RU"/>
        </w:rPr>
        <w:t>Коксаки</w:t>
      </w:r>
      <w:proofErr w:type="spellEnd"/>
      <w:r w:rsidRPr="00D17B5F">
        <w:rPr>
          <w:rFonts w:ascii="Arial" w:eastAsia="Times New Roman" w:hAnsi="Arial" w:cs="Arial"/>
          <w:color w:val="000000"/>
          <w:lang w:eastAsia="ru-RU"/>
        </w:rPr>
        <w:t xml:space="preserve"> и </w:t>
      </w:r>
      <w:hyperlink r:id="rId5" w:history="1">
        <w:r w:rsidRPr="00D17B5F">
          <w:rPr>
            <w:rFonts w:ascii="Arial" w:eastAsia="Times New Roman" w:hAnsi="Arial" w:cs="Arial"/>
            <w:color w:val="0000FF"/>
            <w:lang w:eastAsia="ru-RU"/>
          </w:rPr>
          <w:t>краснухи</w:t>
        </w:r>
      </w:hyperlink>
      <w:r w:rsidRPr="00D17B5F">
        <w:rPr>
          <w:rFonts w:ascii="Arial" w:eastAsia="Times New Roman" w:hAnsi="Arial" w:cs="Arial"/>
          <w:color w:val="000000"/>
          <w:lang w:eastAsia="ru-RU"/>
        </w:rPr>
        <w:t>.</w:t>
      </w:r>
    </w:p>
    <w:p w:rsidR="00D17B5F" w:rsidRPr="00D17B5F" w:rsidRDefault="00D17B5F" w:rsidP="00D17B5F">
      <w:pPr>
        <w:numPr>
          <w:ilvl w:val="0"/>
          <w:numId w:val="1"/>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Химикаты, лекарства.</w:t>
      </w:r>
      <w:r w:rsidRPr="00D17B5F">
        <w:rPr>
          <w:rFonts w:ascii="Arial" w:eastAsia="Times New Roman" w:hAnsi="Arial" w:cs="Arial"/>
          <w:color w:val="000000"/>
          <w:lang w:eastAsia="ru-RU"/>
        </w:rPr>
        <w:t> </w:t>
      </w:r>
      <w:proofErr w:type="spellStart"/>
      <w:r w:rsidRPr="00D17B5F">
        <w:rPr>
          <w:rFonts w:ascii="Arial" w:eastAsia="Times New Roman" w:hAnsi="Arial" w:cs="Arial"/>
          <w:color w:val="000000"/>
          <w:lang w:eastAsia="ru-RU"/>
        </w:rPr>
        <w:t>Бета-клетки</w:t>
      </w:r>
      <w:proofErr w:type="spellEnd"/>
      <w:r w:rsidRPr="00D17B5F">
        <w:rPr>
          <w:rFonts w:ascii="Arial" w:eastAsia="Times New Roman" w:hAnsi="Arial" w:cs="Arial"/>
          <w:color w:val="000000"/>
          <w:lang w:eastAsia="ru-RU"/>
        </w:rPr>
        <w:t xml:space="preserve"> железы, производящей инсулин, могут быть поражены некоторыми химическими средствами. Примерами таких соединений являются крысиный яд и </w:t>
      </w:r>
      <w:proofErr w:type="spellStart"/>
      <w:r w:rsidRPr="00D17B5F">
        <w:rPr>
          <w:rFonts w:ascii="Arial" w:eastAsia="Times New Roman" w:hAnsi="Arial" w:cs="Arial"/>
          <w:color w:val="000000"/>
          <w:lang w:eastAsia="ru-RU"/>
        </w:rPr>
        <w:t>стрептозоцин</w:t>
      </w:r>
      <w:proofErr w:type="spellEnd"/>
      <w:r w:rsidRPr="00D17B5F">
        <w:rPr>
          <w:rFonts w:ascii="Arial" w:eastAsia="Times New Roman" w:hAnsi="Arial" w:cs="Arial"/>
          <w:color w:val="000000"/>
          <w:lang w:eastAsia="ru-RU"/>
        </w:rPr>
        <w:t xml:space="preserve"> – препарат для онкологических больных.</w:t>
      </w:r>
    </w:p>
    <w:p w:rsidR="00D17B5F" w:rsidRPr="00D17B5F" w:rsidRDefault="00D17B5F" w:rsidP="00D17B5F">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0" w:name="h2_4"/>
      <w:bookmarkEnd w:id="0"/>
      <w:r w:rsidRPr="00D17B5F">
        <w:rPr>
          <w:rFonts w:ascii="Arial" w:eastAsia="Times New Roman" w:hAnsi="Arial" w:cs="Arial"/>
          <w:color w:val="36AFA8"/>
          <w:sz w:val="33"/>
          <w:szCs w:val="33"/>
          <w:lang w:eastAsia="ru-RU"/>
        </w:rPr>
        <w:t>Патогенез</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 xml:space="preserve">В основе патологии лежит недостаточность производства гормона инсулина в </w:t>
      </w:r>
      <w:proofErr w:type="spellStart"/>
      <w:r w:rsidRPr="00D17B5F">
        <w:rPr>
          <w:rFonts w:ascii="Arial" w:eastAsia="Times New Roman" w:hAnsi="Arial" w:cs="Arial"/>
          <w:color w:val="000000"/>
          <w:lang w:eastAsia="ru-RU"/>
        </w:rPr>
        <w:t>бета-клетках</w:t>
      </w:r>
      <w:proofErr w:type="spellEnd"/>
      <w:r w:rsidRPr="00D17B5F">
        <w:rPr>
          <w:rFonts w:ascii="Arial" w:eastAsia="Times New Roman" w:hAnsi="Arial" w:cs="Arial"/>
          <w:color w:val="000000"/>
          <w:lang w:eastAsia="ru-RU"/>
        </w:rPr>
        <w:t xml:space="preserve"> островков </w:t>
      </w:r>
      <w:proofErr w:type="spellStart"/>
      <w:r w:rsidRPr="00D17B5F">
        <w:rPr>
          <w:rFonts w:ascii="Arial" w:eastAsia="Times New Roman" w:hAnsi="Arial" w:cs="Arial"/>
          <w:color w:val="000000"/>
          <w:lang w:eastAsia="ru-RU"/>
        </w:rPr>
        <w:t>Лангерганса</w:t>
      </w:r>
      <w:proofErr w:type="spellEnd"/>
      <w:r w:rsidRPr="00D17B5F">
        <w:rPr>
          <w:rFonts w:ascii="Arial" w:eastAsia="Times New Roman" w:hAnsi="Arial" w:cs="Arial"/>
          <w:color w:val="000000"/>
          <w:lang w:eastAsia="ru-RU"/>
        </w:rPr>
        <w:t xml:space="preserve"> поджелудочной железы. К инсулинозависимым тканям относятся печеночная, жировая и мышечная. При сокращении секреции инсулина они перестают принимать глюкозу из крови. Возникает состояние гипергликемии – ключевой признак сахарного диабета. Кровь сгущается, нарушается кровоток в сосудах, что проявляется ухудшением зрения, трофическими поражениями конечностей.</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 xml:space="preserve">Недостаточность инсулина стимулирует распад жиров и белков. Они поступают в кровь, а затем </w:t>
      </w:r>
      <w:proofErr w:type="spellStart"/>
      <w:r w:rsidRPr="00D17B5F">
        <w:rPr>
          <w:rFonts w:ascii="Arial" w:eastAsia="Times New Roman" w:hAnsi="Arial" w:cs="Arial"/>
          <w:color w:val="000000"/>
          <w:lang w:eastAsia="ru-RU"/>
        </w:rPr>
        <w:t>метаболизируются</w:t>
      </w:r>
      <w:proofErr w:type="spellEnd"/>
      <w:r w:rsidRPr="00D17B5F">
        <w:rPr>
          <w:rFonts w:ascii="Arial" w:eastAsia="Times New Roman" w:hAnsi="Arial" w:cs="Arial"/>
          <w:color w:val="000000"/>
          <w:lang w:eastAsia="ru-RU"/>
        </w:rPr>
        <w:t xml:space="preserve"> печенью в кетоны, которые становятся источниками энергии для инсулиннезависимых тканей, включая ткани головного мозга. Когда концентрация сахара крови превышает 7-10 </w:t>
      </w:r>
      <w:proofErr w:type="spellStart"/>
      <w:r w:rsidRPr="00D17B5F">
        <w:rPr>
          <w:rFonts w:ascii="Arial" w:eastAsia="Times New Roman" w:hAnsi="Arial" w:cs="Arial"/>
          <w:color w:val="000000"/>
          <w:lang w:eastAsia="ru-RU"/>
        </w:rPr>
        <w:t>ммоль</w:t>
      </w:r>
      <w:proofErr w:type="spellEnd"/>
      <w:r w:rsidRPr="00D17B5F">
        <w:rPr>
          <w:rFonts w:ascii="Arial" w:eastAsia="Times New Roman" w:hAnsi="Arial" w:cs="Arial"/>
          <w:color w:val="000000"/>
          <w:lang w:eastAsia="ru-RU"/>
        </w:rPr>
        <w:t xml:space="preserve">/л, активизируется запасной путь выведения глюкозы – через почки. Развивается </w:t>
      </w:r>
      <w:proofErr w:type="spellStart"/>
      <w:r w:rsidRPr="00D17B5F">
        <w:rPr>
          <w:rFonts w:ascii="Arial" w:eastAsia="Times New Roman" w:hAnsi="Arial" w:cs="Arial"/>
          <w:color w:val="000000"/>
          <w:lang w:eastAsia="ru-RU"/>
        </w:rPr>
        <w:t>глюкозурия</w:t>
      </w:r>
      <w:proofErr w:type="spellEnd"/>
      <w:r w:rsidRPr="00D17B5F">
        <w:rPr>
          <w:rFonts w:ascii="Arial" w:eastAsia="Times New Roman" w:hAnsi="Arial" w:cs="Arial"/>
          <w:color w:val="000000"/>
          <w:lang w:eastAsia="ru-RU"/>
        </w:rPr>
        <w:t xml:space="preserve"> и полиурия, вследствие чего возрастает риск дегидратации организма и дефицита электролитов. Для компенсации потери воды усиливается чувство жажды (полидипсия).</w:t>
      </w:r>
    </w:p>
    <w:p w:rsidR="00D17B5F" w:rsidRPr="00D17B5F" w:rsidRDefault="00D17B5F" w:rsidP="00D17B5F">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1" w:name="h2_7"/>
      <w:bookmarkEnd w:id="1"/>
      <w:r w:rsidRPr="00D17B5F">
        <w:rPr>
          <w:rFonts w:ascii="Arial" w:eastAsia="Times New Roman" w:hAnsi="Arial" w:cs="Arial"/>
          <w:color w:val="36AFA8"/>
          <w:sz w:val="33"/>
          <w:szCs w:val="33"/>
          <w:lang w:eastAsia="ru-RU"/>
        </w:rPr>
        <w:t>Классификация</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 xml:space="preserve">Согласно рекомендациям Всемирной организации здравоохранения, сахарный диабет I типа подразделяют на аутоиммунный (спровоцированный выработкой антител к клеткам железы) и </w:t>
      </w:r>
      <w:proofErr w:type="spellStart"/>
      <w:r w:rsidRPr="00D17B5F">
        <w:rPr>
          <w:rFonts w:ascii="Arial" w:eastAsia="Times New Roman" w:hAnsi="Arial" w:cs="Arial"/>
          <w:color w:val="000000"/>
          <w:lang w:eastAsia="ru-RU"/>
        </w:rPr>
        <w:t>идиопатический</w:t>
      </w:r>
      <w:proofErr w:type="spellEnd"/>
      <w:r w:rsidRPr="00D17B5F">
        <w:rPr>
          <w:rFonts w:ascii="Arial" w:eastAsia="Times New Roman" w:hAnsi="Arial" w:cs="Arial"/>
          <w:color w:val="000000"/>
          <w:lang w:eastAsia="ru-RU"/>
        </w:rPr>
        <w:t xml:space="preserve"> (органические изменения в железе отсутствуют, причины патологии остаются неизвестными). Развитие болезни происходит в несколько стадий:</w:t>
      </w:r>
    </w:p>
    <w:p w:rsidR="00D17B5F" w:rsidRPr="00D17B5F" w:rsidRDefault="00D17B5F" w:rsidP="00D17B5F">
      <w:pPr>
        <w:numPr>
          <w:ilvl w:val="0"/>
          <w:numId w:val="2"/>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Выявление предрасположенности.</w:t>
      </w:r>
      <w:r w:rsidRPr="00D17B5F">
        <w:rPr>
          <w:rFonts w:ascii="Arial" w:eastAsia="Times New Roman" w:hAnsi="Arial" w:cs="Arial"/>
          <w:color w:val="000000"/>
          <w:lang w:eastAsia="ru-RU"/>
        </w:rPr>
        <w:t> Проводятся профилактические обследования, определяется генетическая отягощенность. С учетом средних статистических показателей по стране рассчитывается уровень риска развития заболевания в будущем.</w:t>
      </w:r>
    </w:p>
    <w:p w:rsidR="00D17B5F" w:rsidRPr="00D17B5F" w:rsidRDefault="00D17B5F" w:rsidP="00D17B5F">
      <w:pPr>
        <w:numPr>
          <w:ilvl w:val="0"/>
          <w:numId w:val="2"/>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Начальный пусковой момент.</w:t>
      </w:r>
      <w:r w:rsidRPr="00D17B5F">
        <w:rPr>
          <w:rFonts w:ascii="Arial" w:eastAsia="Times New Roman" w:hAnsi="Arial" w:cs="Arial"/>
          <w:color w:val="000000"/>
          <w:lang w:eastAsia="ru-RU"/>
        </w:rPr>
        <w:t> Включаются аутоиммунные процессы, повреждаются β-клетки. Антитела уже вырабатываются, но производство инсулина остается нормальным.</w:t>
      </w:r>
    </w:p>
    <w:p w:rsidR="00D17B5F" w:rsidRPr="00D17B5F" w:rsidRDefault="00D17B5F" w:rsidP="00D17B5F">
      <w:pPr>
        <w:numPr>
          <w:ilvl w:val="0"/>
          <w:numId w:val="2"/>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 xml:space="preserve">Активный хронический аутоиммунный </w:t>
      </w:r>
      <w:proofErr w:type="spellStart"/>
      <w:r w:rsidRPr="00D17B5F">
        <w:rPr>
          <w:rFonts w:ascii="Arial" w:eastAsia="Times New Roman" w:hAnsi="Arial" w:cs="Arial"/>
          <w:b/>
          <w:bCs/>
          <w:color w:val="000000"/>
          <w:bdr w:val="none" w:sz="0" w:space="0" w:color="auto" w:frame="1"/>
          <w:lang w:eastAsia="ru-RU"/>
        </w:rPr>
        <w:t>инсулит</w:t>
      </w:r>
      <w:proofErr w:type="spellEnd"/>
      <w:r w:rsidRPr="00D17B5F">
        <w:rPr>
          <w:rFonts w:ascii="Arial" w:eastAsia="Times New Roman" w:hAnsi="Arial" w:cs="Arial"/>
          <w:b/>
          <w:bCs/>
          <w:color w:val="000000"/>
          <w:bdr w:val="none" w:sz="0" w:space="0" w:color="auto" w:frame="1"/>
          <w:lang w:eastAsia="ru-RU"/>
        </w:rPr>
        <w:t>.</w:t>
      </w:r>
      <w:r w:rsidRPr="00D17B5F">
        <w:rPr>
          <w:rFonts w:ascii="Arial" w:eastAsia="Times New Roman" w:hAnsi="Arial" w:cs="Arial"/>
          <w:color w:val="000000"/>
          <w:lang w:eastAsia="ru-RU"/>
        </w:rPr>
        <w:t> Титр антител становится высоким, количество клеток, производящих инсулин, сокращается. Определяется высокий риск манифестации СД в ближайшие 5 лет.</w:t>
      </w:r>
    </w:p>
    <w:p w:rsidR="00D17B5F" w:rsidRPr="00D17B5F" w:rsidRDefault="00D17B5F" w:rsidP="00D17B5F">
      <w:pPr>
        <w:numPr>
          <w:ilvl w:val="0"/>
          <w:numId w:val="2"/>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Гипергликемия после углеводной нагрузки.</w:t>
      </w:r>
      <w:r w:rsidRPr="00D17B5F">
        <w:rPr>
          <w:rFonts w:ascii="Arial" w:eastAsia="Times New Roman" w:hAnsi="Arial" w:cs="Arial"/>
          <w:color w:val="000000"/>
          <w:lang w:eastAsia="ru-RU"/>
        </w:rPr>
        <w:t> Деструкции подвергается значительная часть вырабатывающих инсулин клеток. Производство гормона уменьшается. Сохраняется нормальный уровень глюкозы натощак, но после приема пищи в течение 2 часов определяется гипергликемия.</w:t>
      </w:r>
    </w:p>
    <w:p w:rsidR="00D17B5F" w:rsidRPr="00D17B5F" w:rsidRDefault="00D17B5F" w:rsidP="00D17B5F">
      <w:pPr>
        <w:numPr>
          <w:ilvl w:val="0"/>
          <w:numId w:val="2"/>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lastRenderedPageBreak/>
        <w:t>Клиническая манифестация болезни.</w:t>
      </w:r>
      <w:r w:rsidRPr="00D17B5F">
        <w:rPr>
          <w:rFonts w:ascii="Arial" w:eastAsia="Times New Roman" w:hAnsi="Arial" w:cs="Arial"/>
          <w:color w:val="000000"/>
          <w:lang w:eastAsia="ru-RU"/>
        </w:rPr>
        <w:t> Проявляются симптомы, характерные для сахарного диабета. Секреция гормона резко снижена, деструкции подвержено 80-90% клеток железы.</w:t>
      </w:r>
    </w:p>
    <w:p w:rsidR="00D17B5F" w:rsidRPr="00D17B5F" w:rsidRDefault="00D17B5F" w:rsidP="00D17B5F">
      <w:pPr>
        <w:numPr>
          <w:ilvl w:val="0"/>
          <w:numId w:val="2"/>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Абсолютная инсулиновая недостаточность.</w:t>
      </w:r>
      <w:r w:rsidRPr="00D17B5F">
        <w:rPr>
          <w:rFonts w:ascii="Arial" w:eastAsia="Times New Roman" w:hAnsi="Arial" w:cs="Arial"/>
          <w:color w:val="000000"/>
          <w:lang w:eastAsia="ru-RU"/>
        </w:rPr>
        <w:t> Все клетки, ответственные за синтез инсулина, погибают. Гормон поступает в организм только в форме препарата.</w:t>
      </w:r>
    </w:p>
    <w:p w:rsidR="00D17B5F" w:rsidRPr="00D17B5F" w:rsidRDefault="00D17B5F" w:rsidP="00D17B5F">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2" w:name="h2_10"/>
      <w:bookmarkEnd w:id="2"/>
      <w:r w:rsidRPr="00D17B5F">
        <w:rPr>
          <w:rFonts w:ascii="Arial" w:eastAsia="Times New Roman" w:hAnsi="Arial" w:cs="Arial"/>
          <w:color w:val="36AFA8"/>
          <w:sz w:val="33"/>
          <w:szCs w:val="33"/>
          <w:lang w:eastAsia="ru-RU"/>
        </w:rPr>
        <w:t>Симптомы СД 1 типа</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Основные клинические признаки манифестации заболевания – полиурия, полидипсия и потеря веса. Учащаются позывы к мочеиспусканию, объем суточной мочи достигает 3-4 литров, иногда появляется ночное недержание. Пациенты испытывают жажду, ощущают </w:t>
      </w:r>
      <w:hyperlink r:id="rId6" w:history="1">
        <w:r w:rsidRPr="00D17B5F">
          <w:rPr>
            <w:rFonts w:ascii="Arial" w:eastAsia="Times New Roman" w:hAnsi="Arial" w:cs="Arial"/>
            <w:color w:val="0000FF"/>
            <w:lang w:eastAsia="ru-RU"/>
          </w:rPr>
          <w:t>сухость во рту</w:t>
        </w:r>
      </w:hyperlink>
      <w:r w:rsidRPr="00D17B5F">
        <w:rPr>
          <w:rFonts w:ascii="Arial" w:eastAsia="Times New Roman" w:hAnsi="Arial" w:cs="Arial"/>
          <w:color w:val="000000"/>
          <w:lang w:eastAsia="ru-RU"/>
        </w:rPr>
        <w:t>, выпивают до 8-10 литров воды за сутки. Аппетит усиливается, но масса тела уменьшается на 5-12 кг за 2-3 месяца. Дополнительно может отмечаться </w:t>
      </w:r>
      <w:hyperlink r:id="rId7" w:history="1">
        <w:r w:rsidRPr="00D17B5F">
          <w:rPr>
            <w:rFonts w:ascii="Arial" w:eastAsia="Times New Roman" w:hAnsi="Arial" w:cs="Arial"/>
            <w:color w:val="0000FF"/>
            <w:lang w:eastAsia="ru-RU"/>
          </w:rPr>
          <w:t>бессонница</w:t>
        </w:r>
      </w:hyperlink>
      <w:r w:rsidRPr="00D17B5F">
        <w:rPr>
          <w:rFonts w:ascii="Arial" w:eastAsia="Times New Roman" w:hAnsi="Arial" w:cs="Arial"/>
          <w:color w:val="000000"/>
          <w:lang w:eastAsia="ru-RU"/>
        </w:rPr>
        <w:t> ночью и сонливость днем, головокружения, раздражительность, быстрая утомляемость. Больные чувствуют постоянную усталость, с трудом выполняют привычную работу.</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Возникает зуд кожи и слизистых оболочек, высыпания, изъязвления. Ухудшается состояние волос и ногтей, долго не заживают раны и иные кожные поражения. Нарушение кровотока в капиллярах и сосудах называется </w:t>
      </w:r>
      <w:hyperlink r:id="rId8" w:history="1">
        <w:r w:rsidRPr="00D17B5F">
          <w:rPr>
            <w:rFonts w:ascii="Arial" w:eastAsia="Times New Roman" w:hAnsi="Arial" w:cs="Arial"/>
            <w:color w:val="0000FF"/>
            <w:lang w:eastAsia="ru-RU"/>
          </w:rPr>
          <w:t xml:space="preserve">диабетической </w:t>
        </w:r>
        <w:proofErr w:type="spellStart"/>
        <w:r w:rsidRPr="00D17B5F">
          <w:rPr>
            <w:rFonts w:ascii="Arial" w:eastAsia="Times New Roman" w:hAnsi="Arial" w:cs="Arial"/>
            <w:color w:val="0000FF"/>
            <w:lang w:eastAsia="ru-RU"/>
          </w:rPr>
          <w:t>ангиопатией</w:t>
        </w:r>
        <w:proofErr w:type="spellEnd"/>
      </w:hyperlink>
      <w:r w:rsidRPr="00D17B5F">
        <w:rPr>
          <w:rFonts w:ascii="Arial" w:eastAsia="Times New Roman" w:hAnsi="Arial" w:cs="Arial"/>
          <w:color w:val="000000"/>
          <w:lang w:eastAsia="ru-RU"/>
        </w:rPr>
        <w:t>. Поражение капилляров проявляется снижением зрения (</w:t>
      </w:r>
      <w:hyperlink r:id="rId9" w:history="1">
        <w:r w:rsidRPr="00D17B5F">
          <w:rPr>
            <w:rFonts w:ascii="Arial" w:eastAsia="Times New Roman" w:hAnsi="Arial" w:cs="Arial"/>
            <w:color w:val="0000FF"/>
            <w:lang w:eastAsia="ru-RU"/>
          </w:rPr>
          <w:t xml:space="preserve">диабетическая </w:t>
        </w:r>
        <w:proofErr w:type="spellStart"/>
        <w:r w:rsidRPr="00D17B5F">
          <w:rPr>
            <w:rFonts w:ascii="Arial" w:eastAsia="Times New Roman" w:hAnsi="Arial" w:cs="Arial"/>
            <w:color w:val="0000FF"/>
            <w:lang w:eastAsia="ru-RU"/>
          </w:rPr>
          <w:t>ретинопатия</w:t>
        </w:r>
        <w:proofErr w:type="spellEnd"/>
      </w:hyperlink>
      <w:r w:rsidRPr="00D17B5F">
        <w:rPr>
          <w:rFonts w:ascii="Arial" w:eastAsia="Times New Roman" w:hAnsi="Arial" w:cs="Arial"/>
          <w:color w:val="000000"/>
          <w:lang w:eastAsia="ru-RU"/>
        </w:rPr>
        <w:t>), угнетением функций почек с отеками, </w:t>
      </w:r>
      <w:hyperlink r:id="rId10" w:history="1">
        <w:r w:rsidRPr="00D17B5F">
          <w:rPr>
            <w:rFonts w:ascii="Arial" w:eastAsia="Times New Roman" w:hAnsi="Arial" w:cs="Arial"/>
            <w:color w:val="0000FF"/>
            <w:lang w:eastAsia="ru-RU"/>
          </w:rPr>
          <w:t>артериальной гипертензией</w:t>
        </w:r>
      </w:hyperlink>
      <w:r w:rsidRPr="00D17B5F">
        <w:rPr>
          <w:rFonts w:ascii="Arial" w:eastAsia="Times New Roman" w:hAnsi="Arial" w:cs="Arial"/>
          <w:color w:val="000000"/>
          <w:lang w:eastAsia="ru-RU"/>
        </w:rPr>
        <w:t> (</w:t>
      </w:r>
      <w:hyperlink r:id="rId11" w:history="1">
        <w:r w:rsidRPr="00D17B5F">
          <w:rPr>
            <w:rFonts w:ascii="Arial" w:eastAsia="Times New Roman" w:hAnsi="Arial" w:cs="Arial"/>
            <w:color w:val="0000FF"/>
            <w:lang w:eastAsia="ru-RU"/>
          </w:rPr>
          <w:t>диабетическая нефропатия</w:t>
        </w:r>
      </w:hyperlink>
      <w:r w:rsidRPr="00D17B5F">
        <w:rPr>
          <w:rFonts w:ascii="Arial" w:eastAsia="Times New Roman" w:hAnsi="Arial" w:cs="Arial"/>
          <w:color w:val="000000"/>
          <w:lang w:eastAsia="ru-RU"/>
        </w:rPr>
        <w:t xml:space="preserve">), неравномерным румянцем на щеках и подбородке. При </w:t>
      </w:r>
      <w:proofErr w:type="spellStart"/>
      <w:r w:rsidRPr="00D17B5F">
        <w:rPr>
          <w:rFonts w:ascii="Arial" w:eastAsia="Times New Roman" w:hAnsi="Arial" w:cs="Arial"/>
          <w:color w:val="000000"/>
          <w:lang w:eastAsia="ru-RU"/>
        </w:rPr>
        <w:t>макроангиопатии</w:t>
      </w:r>
      <w:proofErr w:type="spellEnd"/>
      <w:r w:rsidRPr="00D17B5F">
        <w:rPr>
          <w:rFonts w:ascii="Arial" w:eastAsia="Times New Roman" w:hAnsi="Arial" w:cs="Arial"/>
          <w:color w:val="000000"/>
          <w:lang w:eastAsia="ru-RU"/>
        </w:rPr>
        <w:t>, когда в патологический процесс вовлекаются вены и артерии, начинает прогрессировать </w:t>
      </w:r>
      <w:hyperlink r:id="rId12" w:history="1">
        <w:r w:rsidRPr="00D17B5F">
          <w:rPr>
            <w:rFonts w:ascii="Arial" w:eastAsia="Times New Roman" w:hAnsi="Arial" w:cs="Arial"/>
            <w:color w:val="0000FF"/>
            <w:lang w:eastAsia="ru-RU"/>
          </w:rPr>
          <w:t>атеросклероз</w:t>
        </w:r>
      </w:hyperlink>
      <w:r w:rsidRPr="00D17B5F">
        <w:rPr>
          <w:rFonts w:ascii="Arial" w:eastAsia="Times New Roman" w:hAnsi="Arial" w:cs="Arial"/>
          <w:color w:val="000000"/>
          <w:lang w:eastAsia="ru-RU"/>
        </w:rPr>
        <w:t> сосудов сердца и нижних конечностей, развивается </w:t>
      </w:r>
      <w:hyperlink r:id="rId13" w:history="1">
        <w:r w:rsidRPr="00D17B5F">
          <w:rPr>
            <w:rFonts w:ascii="Arial" w:eastAsia="Times New Roman" w:hAnsi="Arial" w:cs="Arial"/>
            <w:color w:val="0000FF"/>
            <w:lang w:eastAsia="ru-RU"/>
          </w:rPr>
          <w:t>гангрена</w:t>
        </w:r>
      </w:hyperlink>
      <w:r w:rsidRPr="00D17B5F">
        <w:rPr>
          <w:rFonts w:ascii="Arial" w:eastAsia="Times New Roman" w:hAnsi="Arial" w:cs="Arial"/>
          <w:color w:val="000000"/>
          <w:lang w:eastAsia="ru-RU"/>
        </w:rPr>
        <w:t>.</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У половины больных определяются симптомы </w:t>
      </w:r>
      <w:hyperlink r:id="rId14" w:history="1">
        <w:r w:rsidRPr="00D17B5F">
          <w:rPr>
            <w:rFonts w:ascii="Arial" w:eastAsia="Times New Roman" w:hAnsi="Arial" w:cs="Arial"/>
            <w:color w:val="0000FF"/>
            <w:lang w:eastAsia="ru-RU"/>
          </w:rPr>
          <w:t xml:space="preserve">диабетической </w:t>
        </w:r>
        <w:proofErr w:type="spellStart"/>
        <w:r w:rsidRPr="00D17B5F">
          <w:rPr>
            <w:rFonts w:ascii="Arial" w:eastAsia="Times New Roman" w:hAnsi="Arial" w:cs="Arial"/>
            <w:color w:val="0000FF"/>
            <w:lang w:eastAsia="ru-RU"/>
          </w:rPr>
          <w:t>нейропатии</w:t>
        </w:r>
        <w:proofErr w:type="spellEnd"/>
      </w:hyperlink>
      <w:r w:rsidRPr="00D17B5F">
        <w:rPr>
          <w:rFonts w:ascii="Arial" w:eastAsia="Times New Roman" w:hAnsi="Arial" w:cs="Arial"/>
          <w:color w:val="000000"/>
          <w:lang w:eastAsia="ru-RU"/>
        </w:rPr>
        <w:t xml:space="preserve">, которая является результатом электролитного дисбаланса, недостаточного кровоснабжения и отека нервной ткани. Ухудшается проводимость нервных волокон, провоцируются судороги. При периферической </w:t>
      </w:r>
      <w:proofErr w:type="spellStart"/>
      <w:r w:rsidRPr="00D17B5F">
        <w:rPr>
          <w:rFonts w:ascii="Arial" w:eastAsia="Times New Roman" w:hAnsi="Arial" w:cs="Arial"/>
          <w:color w:val="000000"/>
          <w:lang w:eastAsia="ru-RU"/>
        </w:rPr>
        <w:t>нейропатии</w:t>
      </w:r>
      <w:proofErr w:type="spellEnd"/>
      <w:r w:rsidRPr="00D17B5F">
        <w:rPr>
          <w:rFonts w:ascii="Arial" w:eastAsia="Times New Roman" w:hAnsi="Arial" w:cs="Arial"/>
          <w:color w:val="000000"/>
          <w:lang w:eastAsia="ru-RU"/>
        </w:rPr>
        <w:t xml:space="preserve"> пациенты жалуются на жжение и болезненные явления в ногах, особенно по ночам, на ощущение «мурашек», онемение, повышенную чувствительность к прикосновениям. Для автономной </w:t>
      </w:r>
      <w:proofErr w:type="spellStart"/>
      <w:r w:rsidRPr="00D17B5F">
        <w:rPr>
          <w:rFonts w:ascii="Arial" w:eastAsia="Times New Roman" w:hAnsi="Arial" w:cs="Arial"/>
          <w:color w:val="000000"/>
          <w:lang w:eastAsia="ru-RU"/>
        </w:rPr>
        <w:t>нейропатии</w:t>
      </w:r>
      <w:proofErr w:type="spellEnd"/>
      <w:r w:rsidRPr="00D17B5F">
        <w:rPr>
          <w:rFonts w:ascii="Arial" w:eastAsia="Times New Roman" w:hAnsi="Arial" w:cs="Arial"/>
          <w:color w:val="000000"/>
          <w:lang w:eastAsia="ru-RU"/>
        </w:rPr>
        <w:t xml:space="preserve"> характерны сбои со стороны функций внутренних органов – возникают симптомы расстройств пищеварения, пареза мочевого пузыря, мочеполовых инфекций, </w:t>
      </w:r>
      <w:proofErr w:type="spellStart"/>
      <w:r w:rsidRPr="00D17B5F">
        <w:rPr>
          <w:rFonts w:ascii="Arial" w:eastAsia="Times New Roman" w:hAnsi="Arial" w:cs="Arial"/>
          <w:color w:val="000000"/>
          <w:lang w:eastAsia="ru-RU"/>
        </w:rPr>
        <w:fldChar w:fldCharType="begin"/>
      </w:r>
      <w:r w:rsidRPr="00D17B5F">
        <w:rPr>
          <w:rFonts w:ascii="Arial" w:eastAsia="Times New Roman" w:hAnsi="Arial" w:cs="Arial"/>
          <w:color w:val="000000"/>
          <w:lang w:eastAsia="ru-RU"/>
        </w:rPr>
        <w:instrText xml:space="preserve"> HYPERLINK "https://www.krasotaimedicina.ru/diseases/zabolevanija_andrology/impotence" </w:instrText>
      </w:r>
      <w:r w:rsidRPr="00D17B5F">
        <w:rPr>
          <w:rFonts w:ascii="Arial" w:eastAsia="Times New Roman" w:hAnsi="Arial" w:cs="Arial"/>
          <w:color w:val="000000"/>
          <w:lang w:eastAsia="ru-RU"/>
        </w:rPr>
        <w:fldChar w:fldCharType="separate"/>
      </w:r>
      <w:r w:rsidRPr="00D17B5F">
        <w:rPr>
          <w:rFonts w:ascii="Arial" w:eastAsia="Times New Roman" w:hAnsi="Arial" w:cs="Arial"/>
          <w:color w:val="0000FF"/>
          <w:lang w:eastAsia="ru-RU"/>
        </w:rPr>
        <w:t>эректильной</w:t>
      </w:r>
      <w:proofErr w:type="spellEnd"/>
      <w:r w:rsidRPr="00D17B5F">
        <w:rPr>
          <w:rFonts w:ascii="Arial" w:eastAsia="Times New Roman" w:hAnsi="Arial" w:cs="Arial"/>
          <w:color w:val="0000FF"/>
          <w:lang w:eastAsia="ru-RU"/>
        </w:rPr>
        <w:t xml:space="preserve"> дисфункции</w:t>
      </w:r>
      <w:r w:rsidRPr="00D17B5F">
        <w:rPr>
          <w:rFonts w:ascii="Arial" w:eastAsia="Times New Roman" w:hAnsi="Arial" w:cs="Arial"/>
          <w:color w:val="000000"/>
          <w:lang w:eastAsia="ru-RU"/>
        </w:rPr>
        <w:fldChar w:fldCharType="end"/>
      </w:r>
      <w:r w:rsidRPr="00D17B5F">
        <w:rPr>
          <w:rFonts w:ascii="Arial" w:eastAsia="Times New Roman" w:hAnsi="Arial" w:cs="Arial"/>
          <w:color w:val="000000"/>
          <w:lang w:eastAsia="ru-RU"/>
        </w:rPr>
        <w:t>, </w:t>
      </w:r>
      <w:hyperlink r:id="rId15" w:history="1">
        <w:r w:rsidRPr="00D17B5F">
          <w:rPr>
            <w:rFonts w:ascii="Arial" w:eastAsia="Times New Roman" w:hAnsi="Arial" w:cs="Arial"/>
            <w:color w:val="0000FF"/>
            <w:lang w:eastAsia="ru-RU"/>
          </w:rPr>
          <w:t>стенокардии</w:t>
        </w:r>
      </w:hyperlink>
      <w:r w:rsidRPr="00D17B5F">
        <w:rPr>
          <w:rFonts w:ascii="Arial" w:eastAsia="Times New Roman" w:hAnsi="Arial" w:cs="Arial"/>
          <w:color w:val="000000"/>
          <w:lang w:eastAsia="ru-RU"/>
        </w:rPr>
        <w:t xml:space="preserve">. При очаговой </w:t>
      </w:r>
      <w:proofErr w:type="spellStart"/>
      <w:r w:rsidRPr="00D17B5F">
        <w:rPr>
          <w:rFonts w:ascii="Arial" w:eastAsia="Times New Roman" w:hAnsi="Arial" w:cs="Arial"/>
          <w:color w:val="000000"/>
          <w:lang w:eastAsia="ru-RU"/>
        </w:rPr>
        <w:t>нейропатии</w:t>
      </w:r>
      <w:proofErr w:type="spellEnd"/>
      <w:r w:rsidRPr="00D17B5F">
        <w:rPr>
          <w:rFonts w:ascii="Arial" w:eastAsia="Times New Roman" w:hAnsi="Arial" w:cs="Arial"/>
          <w:color w:val="000000"/>
          <w:lang w:eastAsia="ru-RU"/>
        </w:rPr>
        <w:t xml:space="preserve"> формируются боли различной локализации и интенсивности.</w:t>
      </w:r>
    </w:p>
    <w:p w:rsidR="00D17B5F" w:rsidRPr="00D17B5F" w:rsidRDefault="00D17B5F" w:rsidP="00D17B5F">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3" w:name="h2_14"/>
      <w:bookmarkEnd w:id="3"/>
      <w:r w:rsidRPr="00D17B5F">
        <w:rPr>
          <w:rFonts w:ascii="Arial" w:eastAsia="Times New Roman" w:hAnsi="Arial" w:cs="Arial"/>
          <w:color w:val="36AFA8"/>
          <w:sz w:val="33"/>
          <w:szCs w:val="33"/>
          <w:lang w:eastAsia="ru-RU"/>
        </w:rPr>
        <w:t>Осложнения</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Продолжительное нарушение углеводного обмена может привести к </w:t>
      </w:r>
      <w:hyperlink r:id="rId16" w:history="1">
        <w:r w:rsidRPr="00D17B5F">
          <w:rPr>
            <w:rFonts w:ascii="Arial" w:eastAsia="Times New Roman" w:hAnsi="Arial" w:cs="Arial"/>
            <w:color w:val="0000FF"/>
            <w:lang w:eastAsia="ru-RU"/>
          </w:rPr>
          <w:t xml:space="preserve">диабетическому </w:t>
        </w:r>
        <w:proofErr w:type="spellStart"/>
        <w:r w:rsidRPr="00D17B5F">
          <w:rPr>
            <w:rFonts w:ascii="Arial" w:eastAsia="Times New Roman" w:hAnsi="Arial" w:cs="Arial"/>
            <w:color w:val="0000FF"/>
            <w:lang w:eastAsia="ru-RU"/>
          </w:rPr>
          <w:t>кетоацидозу</w:t>
        </w:r>
        <w:proofErr w:type="spellEnd"/>
      </w:hyperlink>
      <w:r w:rsidRPr="00D17B5F">
        <w:rPr>
          <w:rFonts w:ascii="Arial" w:eastAsia="Times New Roman" w:hAnsi="Arial" w:cs="Arial"/>
          <w:color w:val="000000"/>
          <w:lang w:eastAsia="ru-RU"/>
        </w:rPr>
        <w:t xml:space="preserve"> – состоянию, характеризующемуся накоплением в плазме кетонов и глюкозы, повышением кислотности крови. Протекает остро: исчезает аппетит, появляется тошнота и рвота, боль в животе, запах ацетона в выдыхаемом воздухе. При отсутствии медицинской помощи наступает помрачение сознания, кома и смерть. Больные с признаками </w:t>
      </w:r>
      <w:proofErr w:type="spellStart"/>
      <w:r w:rsidRPr="00D17B5F">
        <w:rPr>
          <w:rFonts w:ascii="Arial" w:eastAsia="Times New Roman" w:hAnsi="Arial" w:cs="Arial"/>
          <w:color w:val="000000"/>
          <w:lang w:eastAsia="ru-RU"/>
        </w:rPr>
        <w:t>кетоацидоза</w:t>
      </w:r>
      <w:proofErr w:type="spellEnd"/>
      <w:r w:rsidRPr="00D17B5F">
        <w:rPr>
          <w:rFonts w:ascii="Arial" w:eastAsia="Times New Roman" w:hAnsi="Arial" w:cs="Arial"/>
          <w:color w:val="000000"/>
          <w:lang w:eastAsia="ru-RU"/>
        </w:rPr>
        <w:t xml:space="preserve"> нуждаются в неотложном лечении. Среди других опасных осложнений диабета – </w:t>
      </w:r>
      <w:proofErr w:type="spellStart"/>
      <w:r w:rsidRPr="00D17B5F">
        <w:rPr>
          <w:rFonts w:ascii="Arial" w:eastAsia="Times New Roman" w:hAnsi="Arial" w:cs="Arial"/>
          <w:color w:val="000000"/>
          <w:lang w:eastAsia="ru-RU"/>
        </w:rPr>
        <w:fldChar w:fldCharType="begin"/>
      </w:r>
      <w:r w:rsidRPr="00D17B5F">
        <w:rPr>
          <w:rFonts w:ascii="Arial" w:eastAsia="Times New Roman" w:hAnsi="Arial" w:cs="Arial"/>
          <w:color w:val="000000"/>
          <w:lang w:eastAsia="ru-RU"/>
        </w:rPr>
        <w:instrText xml:space="preserve"> HYPERLINK "https://www.krasotaimedicina.ru/diseases/zabolevanija_endocrinology/nonketotic-hyperosmolar-coma" </w:instrText>
      </w:r>
      <w:r w:rsidRPr="00D17B5F">
        <w:rPr>
          <w:rFonts w:ascii="Arial" w:eastAsia="Times New Roman" w:hAnsi="Arial" w:cs="Arial"/>
          <w:color w:val="000000"/>
          <w:lang w:eastAsia="ru-RU"/>
        </w:rPr>
        <w:fldChar w:fldCharType="separate"/>
      </w:r>
      <w:r w:rsidRPr="00D17B5F">
        <w:rPr>
          <w:rFonts w:ascii="Arial" w:eastAsia="Times New Roman" w:hAnsi="Arial" w:cs="Arial"/>
          <w:color w:val="0000FF"/>
          <w:lang w:eastAsia="ru-RU"/>
        </w:rPr>
        <w:t>гиперосмолярная</w:t>
      </w:r>
      <w:proofErr w:type="spellEnd"/>
      <w:r w:rsidRPr="00D17B5F">
        <w:rPr>
          <w:rFonts w:ascii="Arial" w:eastAsia="Times New Roman" w:hAnsi="Arial" w:cs="Arial"/>
          <w:color w:val="0000FF"/>
          <w:lang w:eastAsia="ru-RU"/>
        </w:rPr>
        <w:t xml:space="preserve"> кома</w:t>
      </w:r>
      <w:r w:rsidRPr="00D17B5F">
        <w:rPr>
          <w:rFonts w:ascii="Arial" w:eastAsia="Times New Roman" w:hAnsi="Arial" w:cs="Arial"/>
          <w:color w:val="000000"/>
          <w:lang w:eastAsia="ru-RU"/>
        </w:rPr>
        <w:fldChar w:fldCharType="end"/>
      </w:r>
      <w:r w:rsidRPr="00D17B5F">
        <w:rPr>
          <w:rFonts w:ascii="Arial" w:eastAsia="Times New Roman" w:hAnsi="Arial" w:cs="Arial"/>
          <w:color w:val="000000"/>
          <w:lang w:eastAsia="ru-RU"/>
        </w:rPr>
        <w:t>, гипогликемическая кома (при неправильном применении инсулина), «</w:t>
      </w:r>
      <w:hyperlink r:id="rId17" w:history="1">
        <w:r w:rsidRPr="00D17B5F">
          <w:rPr>
            <w:rFonts w:ascii="Arial" w:eastAsia="Times New Roman" w:hAnsi="Arial" w:cs="Arial"/>
            <w:color w:val="0000FF"/>
            <w:lang w:eastAsia="ru-RU"/>
          </w:rPr>
          <w:t>диабетическая стопа</w:t>
        </w:r>
      </w:hyperlink>
      <w:r w:rsidRPr="00D17B5F">
        <w:rPr>
          <w:rFonts w:ascii="Arial" w:eastAsia="Times New Roman" w:hAnsi="Arial" w:cs="Arial"/>
          <w:color w:val="000000"/>
          <w:lang w:eastAsia="ru-RU"/>
        </w:rPr>
        <w:t xml:space="preserve">» с риском ампутации конечности, тяжелая </w:t>
      </w:r>
      <w:proofErr w:type="spellStart"/>
      <w:r w:rsidRPr="00D17B5F">
        <w:rPr>
          <w:rFonts w:ascii="Arial" w:eastAsia="Times New Roman" w:hAnsi="Arial" w:cs="Arial"/>
          <w:color w:val="000000"/>
          <w:lang w:eastAsia="ru-RU"/>
        </w:rPr>
        <w:t>ретинопатия</w:t>
      </w:r>
      <w:proofErr w:type="spellEnd"/>
      <w:r w:rsidRPr="00D17B5F">
        <w:rPr>
          <w:rFonts w:ascii="Arial" w:eastAsia="Times New Roman" w:hAnsi="Arial" w:cs="Arial"/>
          <w:color w:val="000000"/>
          <w:lang w:eastAsia="ru-RU"/>
        </w:rPr>
        <w:t xml:space="preserve"> с полной потерей зрения.</w:t>
      </w:r>
    </w:p>
    <w:p w:rsidR="00D17B5F" w:rsidRPr="00D17B5F" w:rsidRDefault="00D17B5F" w:rsidP="00D17B5F">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4" w:name="h2_16"/>
      <w:bookmarkEnd w:id="4"/>
      <w:r w:rsidRPr="00D17B5F">
        <w:rPr>
          <w:rFonts w:ascii="Arial" w:eastAsia="Times New Roman" w:hAnsi="Arial" w:cs="Arial"/>
          <w:color w:val="36AFA8"/>
          <w:sz w:val="33"/>
          <w:szCs w:val="33"/>
          <w:lang w:eastAsia="ru-RU"/>
        </w:rPr>
        <w:t>Диагностика</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Обследование пациентов осуществляет </w:t>
      </w:r>
      <w:hyperlink r:id="rId18" w:history="1">
        <w:r w:rsidRPr="00D17B5F">
          <w:rPr>
            <w:rFonts w:ascii="Arial" w:eastAsia="Times New Roman" w:hAnsi="Arial" w:cs="Arial"/>
            <w:color w:val="0000FF"/>
            <w:lang w:eastAsia="ru-RU"/>
          </w:rPr>
          <w:t>врач-эндокринолог</w:t>
        </w:r>
      </w:hyperlink>
      <w:r w:rsidRPr="00D17B5F">
        <w:rPr>
          <w:rFonts w:ascii="Arial" w:eastAsia="Times New Roman" w:hAnsi="Arial" w:cs="Arial"/>
          <w:color w:val="000000"/>
          <w:lang w:eastAsia="ru-RU"/>
        </w:rPr>
        <w:t>. Достаточными клиническими критериями болезни являются полидипсия, полиурия, изменения веса и аппетита – признаки гипергликемии. В ходе опроса врач также уточняет наличие наследственной отягощенности. Предполагаемый диагноз подтверждается результатами лабораторных исследований крови, мочи. Обнаружение гипергликемии позволяет различить сахарный диабет с психогенной полидипсией, </w:t>
      </w:r>
      <w:proofErr w:type="spellStart"/>
      <w:r w:rsidRPr="00D17B5F">
        <w:rPr>
          <w:rFonts w:ascii="Arial" w:eastAsia="Times New Roman" w:hAnsi="Arial" w:cs="Arial"/>
          <w:color w:val="000000"/>
          <w:lang w:eastAsia="ru-RU"/>
        </w:rPr>
        <w:fldChar w:fldCharType="begin"/>
      </w:r>
      <w:r w:rsidRPr="00D17B5F">
        <w:rPr>
          <w:rFonts w:ascii="Arial" w:eastAsia="Times New Roman" w:hAnsi="Arial" w:cs="Arial"/>
          <w:color w:val="000000"/>
          <w:lang w:eastAsia="ru-RU"/>
        </w:rPr>
        <w:instrText xml:space="preserve"> HYPERLINK "https://www.krasotaimedicina.ru/diseases/zabolevanija_endocrinology/hyperparathyroidism" </w:instrText>
      </w:r>
      <w:r w:rsidRPr="00D17B5F">
        <w:rPr>
          <w:rFonts w:ascii="Arial" w:eastAsia="Times New Roman" w:hAnsi="Arial" w:cs="Arial"/>
          <w:color w:val="000000"/>
          <w:lang w:eastAsia="ru-RU"/>
        </w:rPr>
        <w:fldChar w:fldCharType="separate"/>
      </w:r>
      <w:r w:rsidRPr="00D17B5F">
        <w:rPr>
          <w:rFonts w:ascii="Arial" w:eastAsia="Times New Roman" w:hAnsi="Arial" w:cs="Arial"/>
          <w:color w:val="0000FF"/>
          <w:lang w:eastAsia="ru-RU"/>
        </w:rPr>
        <w:t>гиперпаратиреозом</w:t>
      </w:r>
      <w:proofErr w:type="spellEnd"/>
      <w:r w:rsidRPr="00D17B5F">
        <w:rPr>
          <w:rFonts w:ascii="Arial" w:eastAsia="Times New Roman" w:hAnsi="Arial" w:cs="Arial"/>
          <w:color w:val="000000"/>
          <w:lang w:eastAsia="ru-RU"/>
        </w:rPr>
        <w:fldChar w:fldCharType="end"/>
      </w:r>
      <w:r w:rsidRPr="00D17B5F">
        <w:rPr>
          <w:rFonts w:ascii="Arial" w:eastAsia="Times New Roman" w:hAnsi="Arial" w:cs="Arial"/>
          <w:color w:val="000000"/>
          <w:lang w:eastAsia="ru-RU"/>
        </w:rPr>
        <w:t>, </w:t>
      </w:r>
      <w:hyperlink r:id="rId19" w:history="1">
        <w:r w:rsidRPr="00D17B5F">
          <w:rPr>
            <w:rFonts w:ascii="Arial" w:eastAsia="Times New Roman" w:hAnsi="Arial" w:cs="Arial"/>
            <w:color w:val="0000FF"/>
            <w:lang w:eastAsia="ru-RU"/>
          </w:rPr>
          <w:t>хронической почечной недостаточностью</w:t>
        </w:r>
      </w:hyperlink>
      <w:r w:rsidRPr="00D17B5F">
        <w:rPr>
          <w:rFonts w:ascii="Arial" w:eastAsia="Times New Roman" w:hAnsi="Arial" w:cs="Arial"/>
          <w:color w:val="000000"/>
          <w:lang w:eastAsia="ru-RU"/>
        </w:rPr>
        <w:t>, </w:t>
      </w:r>
      <w:hyperlink r:id="rId20" w:history="1">
        <w:r w:rsidRPr="00D17B5F">
          <w:rPr>
            <w:rFonts w:ascii="Arial" w:eastAsia="Times New Roman" w:hAnsi="Arial" w:cs="Arial"/>
            <w:color w:val="0000FF"/>
            <w:lang w:eastAsia="ru-RU"/>
          </w:rPr>
          <w:t>несахарным диабетом</w:t>
        </w:r>
      </w:hyperlink>
      <w:r w:rsidRPr="00D17B5F">
        <w:rPr>
          <w:rFonts w:ascii="Arial" w:eastAsia="Times New Roman" w:hAnsi="Arial" w:cs="Arial"/>
          <w:color w:val="000000"/>
          <w:lang w:eastAsia="ru-RU"/>
        </w:rPr>
        <w:t>. На втором этапе диагностики проводится дифференциация различных форм СД. Комплексное лабораторное обследование включает следующие анализы:</w:t>
      </w:r>
    </w:p>
    <w:p w:rsidR="00D17B5F" w:rsidRPr="00D17B5F" w:rsidRDefault="00D17B5F" w:rsidP="00D17B5F">
      <w:pPr>
        <w:numPr>
          <w:ilvl w:val="0"/>
          <w:numId w:val="3"/>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Глюкоза (кровь).</w:t>
      </w:r>
      <w:r w:rsidRPr="00D17B5F">
        <w:rPr>
          <w:rFonts w:ascii="Arial" w:eastAsia="Times New Roman" w:hAnsi="Arial" w:cs="Arial"/>
          <w:color w:val="000000"/>
          <w:lang w:eastAsia="ru-RU"/>
        </w:rPr>
        <w:t xml:space="preserve"> Определение сахара выполняется трехкратно: с утра натощак, через 2 часа после нагрузки углеводами и перед сном. О гипергликемии свидетельствуют </w:t>
      </w:r>
      <w:r w:rsidRPr="00D17B5F">
        <w:rPr>
          <w:rFonts w:ascii="Arial" w:eastAsia="Times New Roman" w:hAnsi="Arial" w:cs="Arial"/>
          <w:color w:val="000000"/>
          <w:lang w:eastAsia="ru-RU"/>
        </w:rPr>
        <w:lastRenderedPageBreak/>
        <w:t xml:space="preserve">показатели от 7 </w:t>
      </w:r>
      <w:proofErr w:type="spellStart"/>
      <w:r w:rsidRPr="00D17B5F">
        <w:rPr>
          <w:rFonts w:ascii="Arial" w:eastAsia="Times New Roman" w:hAnsi="Arial" w:cs="Arial"/>
          <w:color w:val="000000"/>
          <w:lang w:eastAsia="ru-RU"/>
        </w:rPr>
        <w:t>ммоль</w:t>
      </w:r>
      <w:proofErr w:type="spellEnd"/>
      <w:r w:rsidRPr="00D17B5F">
        <w:rPr>
          <w:rFonts w:ascii="Arial" w:eastAsia="Times New Roman" w:hAnsi="Arial" w:cs="Arial"/>
          <w:color w:val="000000"/>
          <w:lang w:eastAsia="ru-RU"/>
        </w:rPr>
        <w:t xml:space="preserve">/л натощак и от 11,1 </w:t>
      </w:r>
      <w:proofErr w:type="spellStart"/>
      <w:r w:rsidRPr="00D17B5F">
        <w:rPr>
          <w:rFonts w:ascii="Arial" w:eastAsia="Times New Roman" w:hAnsi="Arial" w:cs="Arial"/>
          <w:color w:val="000000"/>
          <w:lang w:eastAsia="ru-RU"/>
        </w:rPr>
        <w:t>ммоль</w:t>
      </w:r>
      <w:proofErr w:type="spellEnd"/>
      <w:r w:rsidRPr="00D17B5F">
        <w:rPr>
          <w:rFonts w:ascii="Arial" w:eastAsia="Times New Roman" w:hAnsi="Arial" w:cs="Arial"/>
          <w:color w:val="000000"/>
          <w:lang w:eastAsia="ru-RU"/>
        </w:rPr>
        <w:t>/л после употребления углеводной пищи.</w:t>
      </w:r>
    </w:p>
    <w:p w:rsidR="00D17B5F" w:rsidRPr="00D17B5F" w:rsidRDefault="00D17B5F" w:rsidP="00D17B5F">
      <w:pPr>
        <w:numPr>
          <w:ilvl w:val="0"/>
          <w:numId w:val="3"/>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Глюкоза (моча).</w:t>
      </w:r>
      <w:r w:rsidRPr="00D17B5F">
        <w:rPr>
          <w:rFonts w:ascii="Arial" w:eastAsia="Times New Roman" w:hAnsi="Arial" w:cs="Arial"/>
          <w:color w:val="000000"/>
          <w:lang w:eastAsia="ru-RU"/>
        </w:rPr>
        <w:t> </w:t>
      </w:r>
      <w:proofErr w:type="spellStart"/>
      <w:r w:rsidRPr="00D17B5F">
        <w:rPr>
          <w:rFonts w:ascii="Arial" w:eastAsia="Times New Roman" w:hAnsi="Arial" w:cs="Arial"/>
          <w:color w:val="000000"/>
          <w:lang w:eastAsia="ru-RU"/>
        </w:rPr>
        <w:t>Глюкозурия</w:t>
      </w:r>
      <w:proofErr w:type="spellEnd"/>
      <w:r w:rsidRPr="00D17B5F">
        <w:rPr>
          <w:rFonts w:ascii="Arial" w:eastAsia="Times New Roman" w:hAnsi="Arial" w:cs="Arial"/>
          <w:color w:val="000000"/>
          <w:lang w:eastAsia="ru-RU"/>
        </w:rPr>
        <w:t xml:space="preserve"> указывает на стойкую и выраженную гипергликемию. Нормальные значения для данного теста (в </w:t>
      </w:r>
      <w:proofErr w:type="spellStart"/>
      <w:r w:rsidRPr="00D17B5F">
        <w:rPr>
          <w:rFonts w:ascii="Arial" w:eastAsia="Times New Roman" w:hAnsi="Arial" w:cs="Arial"/>
          <w:color w:val="000000"/>
          <w:lang w:eastAsia="ru-RU"/>
        </w:rPr>
        <w:t>ммоль</w:t>
      </w:r>
      <w:proofErr w:type="spellEnd"/>
      <w:r w:rsidRPr="00D17B5F">
        <w:rPr>
          <w:rFonts w:ascii="Arial" w:eastAsia="Times New Roman" w:hAnsi="Arial" w:cs="Arial"/>
          <w:color w:val="000000"/>
          <w:lang w:eastAsia="ru-RU"/>
        </w:rPr>
        <w:t>/л) – до 1,7, пограничные – 1,8-2,7, патологические – более 2,8.</w:t>
      </w:r>
    </w:p>
    <w:p w:rsidR="00D17B5F" w:rsidRPr="00D17B5F" w:rsidRDefault="00D17B5F" w:rsidP="00D17B5F">
      <w:pPr>
        <w:numPr>
          <w:ilvl w:val="0"/>
          <w:numId w:val="3"/>
        </w:numPr>
        <w:spacing w:after="0" w:line="240" w:lineRule="auto"/>
        <w:ind w:left="0"/>
        <w:jc w:val="both"/>
        <w:textAlignment w:val="baseline"/>
        <w:rPr>
          <w:rFonts w:ascii="Arial" w:eastAsia="Times New Roman" w:hAnsi="Arial" w:cs="Arial"/>
          <w:color w:val="000000"/>
          <w:lang w:eastAsia="ru-RU"/>
        </w:rPr>
      </w:pPr>
      <w:proofErr w:type="spellStart"/>
      <w:r w:rsidRPr="00D17B5F">
        <w:rPr>
          <w:rFonts w:ascii="Arial" w:eastAsia="Times New Roman" w:hAnsi="Arial" w:cs="Arial"/>
          <w:b/>
          <w:bCs/>
          <w:color w:val="000000"/>
          <w:bdr w:val="none" w:sz="0" w:space="0" w:color="auto" w:frame="1"/>
          <w:lang w:eastAsia="ru-RU"/>
        </w:rPr>
        <w:t>Гликированный</w:t>
      </w:r>
      <w:proofErr w:type="spellEnd"/>
      <w:r w:rsidRPr="00D17B5F">
        <w:rPr>
          <w:rFonts w:ascii="Arial" w:eastAsia="Times New Roman" w:hAnsi="Arial" w:cs="Arial"/>
          <w:b/>
          <w:bCs/>
          <w:color w:val="000000"/>
          <w:bdr w:val="none" w:sz="0" w:space="0" w:color="auto" w:frame="1"/>
          <w:lang w:eastAsia="ru-RU"/>
        </w:rPr>
        <w:t xml:space="preserve"> гемоглобин.</w:t>
      </w:r>
      <w:r w:rsidRPr="00D17B5F">
        <w:rPr>
          <w:rFonts w:ascii="Arial" w:eastAsia="Times New Roman" w:hAnsi="Arial" w:cs="Arial"/>
          <w:color w:val="000000"/>
          <w:lang w:eastAsia="ru-RU"/>
        </w:rPr>
        <w:t xml:space="preserve"> В отличие от свободной, несвязанной с белком глюкозы, количество </w:t>
      </w:r>
      <w:proofErr w:type="spellStart"/>
      <w:r w:rsidRPr="00D17B5F">
        <w:rPr>
          <w:rFonts w:ascii="Arial" w:eastAsia="Times New Roman" w:hAnsi="Arial" w:cs="Arial"/>
          <w:color w:val="000000"/>
          <w:lang w:eastAsia="ru-RU"/>
        </w:rPr>
        <w:t>гликозилированного</w:t>
      </w:r>
      <w:proofErr w:type="spellEnd"/>
      <w:r w:rsidRPr="00D17B5F">
        <w:rPr>
          <w:rFonts w:ascii="Arial" w:eastAsia="Times New Roman" w:hAnsi="Arial" w:cs="Arial"/>
          <w:color w:val="000000"/>
          <w:lang w:eastAsia="ru-RU"/>
        </w:rPr>
        <w:t xml:space="preserve"> гемоглобина крови остается относительно постоянным на протяжении суток. Диагноз диабета подтверждается при показателях 6,5% и выше.</w:t>
      </w:r>
    </w:p>
    <w:p w:rsidR="00D17B5F" w:rsidRPr="00D17B5F" w:rsidRDefault="00D17B5F" w:rsidP="00D17B5F">
      <w:pPr>
        <w:numPr>
          <w:ilvl w:val="0"/>
          <w:numId w:val="3"/>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Гормональные тесты.</w:t>
      </w:r>
      <w:r w:rsidRPr="00D17B5F">
        <w:rPr>
          <w:rFonts w:ascii="Arial" w:eastAsia="Times New Roman" w:hAnsi="Arial" w:cs="Arial"/>
          <w:color w:val="000000"/>
          <w:lang w:eastAsia="ru-RU"/>
        </w:rPr>
        <w:t xml:space="preserve"> Проводятся тесты на инсулин и С-пептид. Нормальная концентрация </w:t>
      </w:r>
      <w:proofErr w:type="spellStart"/>
      <w:r w:rsidRPr="00D17B5F">
        <w:rPr>
          <w:rFonts w:ascii="Arial" w:eastAsia="Times New Roman" w:hAnsi="Arial" w:cs="Arial"/>
          <w:color w:val="000000"/>
          <w:lang w:eastAsia="ru-RU"/>
        </w:rPr>
        <w:t>иммунореактивного</w:t>
      </w:r>
      <w:proofErr w:type="spellEnd"/>
      <w:r w:rsidRPr="00D17B5F">
        <w:rPr>
          <w:rFonts w:ascii="Arial" w:eastAsia="Times New Roman" w:hAnsi="Arial" w:cs="Arial"/>
          <w:color w:val="000000"/>
          <w:lang w:eastAsia="ru-RU"/>
        </w:rPr>
        <w:t xml:space="preserve"> инсулина крови натощак составляет от 6 до 12,5 </w:t>
      </w:r>
      <w:proofErr w:type="spellStart"/>
      <w:r w:rsidRPr="00D17B5F">
        <w:rPr>
          <w:rFonts w:ascii="Arial" w:eastAsia="Times New Roman" w:hAnsi="Arial" w:cs="Arial"/>
          <w:color w:val="000000"/>
          <w:lang w:eastAsia="ru-RU"/>
        </w:rPr>
        <w:t>мкЕД</w:t>
      </w:r>
      <w:proofErr w:type="spellEnd"/>
      <w:r w:rsidRPr="00D17B5F">
        <w:rPr>
          <w:rFonts w:ascii="Arial" w:eastAsia="Times New Roman" w:hAnsi="Arial" w:cs="Arial"/>
          <w:color w:val="000000"/>
          <w:lang w:eastAsia="ru-RU"/>
        </w:rPr>
        <w:t xml:space="preserve">/мл. Показатель С-пептида позволяет оценить активность </w:t>
      </w:r>
      <w:proofErr w:type="spellStart"/>
      <w:r w:rsidRPr="00D17B5F">
        <w:rPr>
          <w:rFonts w:ascii="Arial" w:eastAsia="Times New Roman" w:hAnsi="Arial" w:cs="Arial"/>
          <w:color w:val="000000"/>
          <w:lang w:eastAsia="ru-RU"/>
        </w:rPr>
        <w:t>бета-клеток</w:t>
      </w:r>
      <w:proofErr w:type="spellEnd"/>
      <w:r w:rsidRPr="00D17B5F">
        <w:rPr>
          <w:rFonts w:ascii="Arial" w:eastAsia="Times New Roman" w:hAnsi="Arial" w:cs="Arial"/>
          <w:color w:val="000000"/>
          <w:lang w:eastAsia="ru-RU"/>
        </w:rPr>
        <w:t>, объем производства инсулина. Нормальный результат – 0,78-1,89 мкг/л, при сахарном диабете концентрация маркера снижена.</w:t>
      </w:r>
    </w:p>
    <w:p w:rsidR="00D17B5F" w:rsidRPr="00D17B5F" w:rsidRDefault="00D17B5F" w:rsidP="00D17B5F">
      <w:pPr>
        <w:numPr>
          <w:ilvl w:val="0"/>
          <w:numId w:val="3"/>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Белковый метаболизм.</w:t>
      </w:r>
      <w:r w:rsidRPr="00D17B5F">
        <w:rPr>
          <w:rFonts w:ascii="Arial" w:eastAsia="Times New Roman" w:hAnsi="Arial" w:cs="Arial"/>
          <w:color w:val="000000"/>
          <w:lang w:eastAsia="ru-RU"/>
        </w:rPr>
        <w:t xml:space="preserve"> Выполняются анализы на </w:t>
      </w:r>
      <w:proofErr w:type="spellStart"/>
      <w:r w:rsidRPr="00D17B5F">
        <w:rPr>
          <w:rFonts w:ascii="Arial" w:eastAsia="Times New Roman" w:hAnsi="Arial" w:cs="Arial"/>
          <w:color w:val="000000"/>
          <w:lang w:eastAsia="ru-RU"/>
        </w:rPr>
        <w:t>креатинин</w:t>
      </w:r>
      <w:proofErr w:type="spellEnd"/>
      <w:r w:rsidRPr="00D17B5F">
        <w:rPr>
          <w:rFonts w:ascii="Arial" w:eastAsia="Times New Roman" w:hAnsi="Arial" w:cs="Arial"/>
          <w:color w:val="000000"/>
          <w:lang w:eastAsia="ru-RU"/>
        </w:rPr>
        <w:t xml:space="preserve"> и мочевину. Итоговые данные дают возможность уточнить функциональные возможности почек, степень изменения белкового обмена. При поражении почек показатели выше нормы.</w:t>
      </w:r>
    </w:p>
    <w:p w:rsidR="00D17B5F" w:rsidRPr="00D17B5F" w:rsidRDefault="00D17B5F" w:rsidP="00D17B5F">
      <w:pPr>
        <w:numPr>
          <w:ilvl w:val="0"/>
          <w:numId w:val="3"/>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Липидный метаболизм.</w:t>
      </w:r>
      <w:r w:rsidRPr="00D17B5F">
        <w:rPr>
          <w:rFonts w:ascii="Arial" w:eastAsia="Times New Roman" w:hAnsi="Arial" w:cs="Arial"/>
          <w:color w:val="000000"/>
          <w:lang w:eastAsia="ru-RU"/>
        </w:rPr>
        <w:t xml:space="preserve"> Для раннего выявления </w:t>
      </w:r>
      <w:proofErr w:type="spellStart"/>
      <w:r w:rsidRPr="00D17B5F">
        <w:rPr>
          <w:rFonts w:ascii="Arial" w:eastAsia="Times New Roman" w:hAnsi="Arial" w:cs="Arial"/>
          <w:color w:val="000000"/>
          <w:lang w:eastAsia="ru-RU"/>
        </w:rPr>
        <w:t>кетоацидоза</w:t>
      </w:r>
      <w:proofErr w:type="spellEnd"/>
      <w:r w:rsidRPr="00D17B5F">
        <w:rPr>
          <w:rFonts w:ascii="Arial" w:eastAsia="Times New Roman" w:hAnsi="Arial" w:cs="Arial"/>
          <w:color w:val="000000"/>
          <w:lang w:eastAsia="ru-RU"/>
        </w:rPr>
        <w:t xml:space="preserve"> исследуется содержание кетоновых тел в кровотоке, моче. С целью оценки риска атеросклероза определяется уровень холестеринов крови (общий холестерин, ЛПНП, ЛПВП).</w:t>
      </w:r>
    </w:p>
    <w:p w:rsidR="00D17B5F" w:rsidRPr="00D17B5F" w:rsidRDefault="00D17B5F" w:rsidP="00D17B5F">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5" w:name="h2_19"/>
      <w:bookmarkEnd w:id="5"/>
      <w:r w:rsidRPr="00D17B5F">
        <w:rPr>
          <w:rFonts w:ascii="Arial" w:eastAsia="Times New Roman" w:hAnsi="Arial" w:cs="Arial"/>
          <w:color w:val="36AFA8"/>
          <w:sz w:val="33"/>
          <w:szCs w:val="33"/>
          <w:lang w:eastAsia="ru-RU"/>
        </w:rPr>
        <w:t>Лечение СД 1 типа</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 xml:space="preserve">Усилия врачей нацелены на устранение клинических проявлений диабета, а также на предупреждение осложнений, обучение пациентов самостоятельному поддержанию </w:t>
      </w:r>
      <w:proofErr w:type="spellStart"/>
      <w:r w:rsidRPr="00D17B5F">
        <w:rPr>
          <w:rFonts w:ascii="Arial" w:eastAsia="Times New Roman" w:hAnsi="Arial" w:cs="Arial"/>
          <w:color w:val="000000"/>
          <w:lang w:eastAsia="ru-RU"/>
        </w:rPr>
        <w:t>нормогликемии</w:t>
      </w:r>
      <w:proofErr w:type="spellEnd"/>
      <w:r w:rsidRPr="00D17B5F">
        <w:rPr>
          <w:rFonts w:ascii="Arial" w:eastAsia="Times New Roman" w:hAnsi="Arial" w:cs="Arial"/>
          <w:color w:val="000000"/>
          <w:lang w:eastAsia="ru-RU"/>
        </w:rPr>
        <w:t xml:space="preserve">. Больных сопровождает </w:t>
      </w:r>
      <w:proofErr w:type="spellStart"/>
      <w:r w:rsidRPr="00D17B5F">
        <w:rPr>
          <w:rFonts w:ascii="Arial" w:eastAsia="Times New Roman" w:hAnsi="Arial" w:cs="Arial"/>
          <w:color w:val="000000"/>
          <w:lang w:eastAsia="ru-RU"/>
        </w:rPr>
        <w:t>полипрофессиональная</w:t>
      </w:r>
      <w:proofErr w:type="spellEnd"/>
      <w:r w:rsidRPr="00D17B5F">
        <w:rPr>
          <w:rFonts w:ascii="Arial" w:eastAsia="Times New Roman" w:hAnsi="Arial" w:cs="Arial"/>
          <w:color w:val="000000"/>
          <w:lang w:eastAsia="ru-RU"/>
        </w:rPr>
        <w:t xml:space="preserve"> бригада специалистов, в которую входят эндокринологи, диетологи, инструктора ЛФК. Лечение включает консультации, применение лекарственных средств, обучающие занятия. К основным методам относятся:</w:t>
      </w:r>
    </w:p>
    <w:p w:rsidR="00D17B5F" w:rsidRPr="00D17B5F" w:rsidRDefault="00D17B5F" w:rsidP="00D17B5F">
      <w:pPr>
        <w:numPr>
          <w:ilvl w:val="0"/>
          <w:numId w:val="4"/>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Инсулинотерапия.</w:t>
      </w:r>
      <w:r w:rsidRPr="00D17B5F">
        <w:rPr>
          <w:rFonts w:ascii="Arial" w:eastAsia="Times New Roman" w:hAnsi="Arial" w:cs="Arial"/>
          <w:color w:val="000000"/>
          <w:lang w:eastAsia="ru-RU"/>
        </w:rPr>
        <w:t> Использование препаратов инсулина необходимо для максимально достижимой компенсации метаболических нарушений, предотвращения состояния гипергликемии. Инъекции являются жизненно необходимыми. Схема введения составляется индивидуально.</w:t>
      </w:r>
    </w:p>
    <w:p w:rsidR="00D17B5F" w:rsidRPr="00D17B5F" w:rsidRDefault="00D17B5F" w:rsidP="00D17B5F">
      <w:pPr>
        <w:numPr>
          <w:ilvl w:val="0"/>
          <w:numId w:val="4"/>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Диета.</w:t>
      </w:r>
      <w:r w:rsidRPr="00D17B5F">
        <w:rPr>
          <w:rFonts w:ascii="Arial" w:eastAsia="Times New Roman" w:hAnsi="Arial" w:cs="Arial"/>
          <w:color w:val="000000"/>
          <w:lang w:eastAsia="ru-RU"/>
        </w:rPr>
        <w:t xml:space="preserve"> Пациентам показана </w:t>
      </w:r>
      <w:proofErr w:type="spellStart"/>
      <w:r w:rsidRPr="00D17B5F">
        <w:rPr>
          <w:rFonts w:ascii="Arial" w:eastAsia="Times New Roman" w:hAnsi="Arial" w:cs="Arial"/>
          <w:color w:val="000000"/>
          <w:lang w:eastAsia="ru-RU"/>
        </w:rPr>
        <w:t>низкоуглеводная</w:t>
      </w:r>
      <w:proofErr w:type="spellEnd"/>
      <w:r w:rsidRPr="00D17B5F">
        <w:rPr>
          <w:rFonts w:ascii="Arial" w:eastAsia="Times New Roman" w:hAnsi="Arial" w:cs="Arial"/>
          <w:color w:val="000000"/>
          <w:lang w:eastAsia="ru-RU"/>
        </w:rPr>
        <w:t xml:space="preserve">, в том числе кетогенная диета (кетоны служат источником энергии вместо глюкозы). Основу рациона составляют овощи, мясо, рыба, молочные продукты. В умеренных количествах допускаются источники сложных углеводов – </w:t>
      </w:r>
      <w:proofErr w:type="spellStart"/>
      <w:r w:rsidRPr="00D17B5F">
        <w:rPr>
          <w:rFonts w:ascii="Arial" w:eastAsia="Times New Roman" w:hAnsi="Arial" w:cs="Arial"/>
          <w:color w:val="000000"/>
          <w:lang w:eastAsia="ru-RU"/>
        </w:rPr>
        <w:t>цельнозерновой</w:t>
      </w:r>
      <w:proofErr w:type="spellEnd"/>
      <w:r w:rsidRPr="00D17B5F">
        <w:rPr>
          <w:rFonts w:ascii="Arial" w:eastAsia="Times New Roman" w:hAnsi="Arial" w:cs="Arial"/>
          <w:color w:val="000000"/>
          <w:lang w:eastAsia="ru-RU"/>
        </w:rPr>
        <w:t xml:space="preserve"> хлеб, крупы.</w:t>
      </w:r>
    </w:p>
    <w:p w:rsidR="00D17B5F" w:rsidRPr="00D17B5F" w:rsidRDefault="00D17B5F" w:rsidP="00D17B5F">
      <w:pPr>
        <w:numPr>
          <w:ilvl w:val="0"/>
          <w:numId w:val="4"/>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Дозированные индивидуальные физические нагрузки.</w:t>
      </w:r>
      <w:r w:rsidRPr="00D17B5F">
        <w:rPr>
          <w:rFonts w:ascii="Arial" w:eastAsia="Times New Roman" w:hAnsi="Arial" w:cs="Arial"/>
          <w:color w:val="000000"/>
          <w:lang w:eastAsia="ru-RU"/>
        </w:rPr>
        <w:t> Физическая активность полезна большинству больных, не имеющих тяжелых осложнений. Занятия подбираются инструктором по ЛФК индивидуально, проводятся систематически. Специалист определяет продолжительность и интенсивность тренировок с учетом общего состояния здоровья пациента, уровня компенсации СД. Назначается регулярная ходьба, легкая атлетика, спортивные игры. Противопоказан силовой спорт, марафонский бег.</w:t>
      </w:r>
    </w:p>
    <w:p w:rsidR="00D17B5F" w:rsidRPr="00D17B5F" w:rsidRDefault="00D17B5F" w:rsidP="00D17B5F">
      <w:pPr>
        <w:numPr>
          <w:ilvl w:val="0"/>
          <w:numId w:val="4"/>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Обучение самоконтролю.</w:t>
      </w:r>
      <w:r w:rsidRPr="00D17B5F">
        <w:rPr>
          <w:rFonts w:ascii="Arial" w:eastAsia="Times New Roman" w:hAnsi="Arial" w:cs="Arial"/>
          <w:color w:val="000000"/>
          <w:lang w:eastAsia="ru-RU"/>
        </w:rPr>
        <w:t> Успешность поддерживающего лечения при диабете во многом зависит от уровня мотивации больных. На специальных занятиях им рассказывают о механизмах болезни, о возможных способах компенсации, осложнениях, подчеркивают важность регулярного контроля количества сахара и применения инсулина. Больные осваивают навык самостоятельного выполнения инъекции, выбора продуктов питания, составления меню.</w:t>
      </w:r>
    </w:p>
    <w:p w:rsidR="00D17B5F" w:rsidRPr="00D17B5F" w:rsidRDefault="00D17B5F" w:rsidP="00D17B5F">
      <w:pPr>
        <w:numPr>
          <w:ilvl w:val="0"/>
          <w:numId w:val="4"/>
        </w:numPr>
        <w:spacing w:after="0" w:line="240" w:lineRule="auto"/>
        <w:ind w:left="0"/>
        <w:jc w:val="both"/>
        <w:textAlignment w:val="baseline"/>
        <w:rPr>
          <w:rFonts w:ascii="Arial" w:eastAsia="Times New Roman" w:hAnsi="Arial" w:cs="Arial"/>
          <w:color w:val="000000"/>
          <w:lang w:eastAsia="ru-RU"/>
        </w:rPr>
      </w:pPr>
      <w:r w:rsidRPr="00D17B5F">
        <w:rPr>
          <w:rFonts w:ascii="Arial" w:eastAsia="Times New Roman" w:hAnsi="Arial" w:cs="Arial"/>
          <w:b/>
          <w:bCs/>
          <w:color w:val="000000"/>
          <w:bdr w:val="none" w:sz="0" w:space="0" w:color="auto" w:frame="1"/>
          <w:lang w:eastAsia="ru-RU"/>
        </w:rPr>
        <w:t>Профилактика осложнений.</w:t>
      </w:r>
      <w:r w:rsidRPr="00D17B5F">
        <w:rPr>
          <w:rFonts w:ascii="Arial" w:eastAsia="Times New Roman" w:hAnsi="Arial" w:cs="Arial"/>
          <w:color w:val="000000"/>
          <w:lang w:eastAsia="ru-RU"/>
        </w:rPr>
        <w:t xml:space="preserve"> Применяются лекарства, улучшающие ферментную функцию железистых клеток. К ним относятся средства, способствующие </w:t>
      </w:r>
      <w:proofErr w:type="spellStart"/>
      <w:r w:rsidRPr="00D17B5F">
        <w:rPr>
          <w:rFonts w:ascii="Arial" w:eastAsia="Times New Roman" w:hAnsi="Arial" w:cs="Arial"/>
          <w:color w:val="000000"/>
          <w:lang w:eastAsia="ru-RU"/>
        </w:rPr>
        <w:t>оксигенации</w:t>
      </w:r>
      <w:proofErr w:type="spellEnd"/>
      <w:r w:rsidRPr="00D17B5F">
        <w:rPr>
          <w:rFonts w:ascii="Arial" w:eastAsia="Times New Roman" w:hAnsi="Arial" w:cs="Arial"/>
          <w:color w:val="000000"/>
          <w:lang w:eastAsia="ru-RU"/>
        </w:rPr>
        <w:t xml:space="preserve"> тканей, иммуномодулирующие препараты. Проводится своевременное лечение инфекций, гемодиализ, антидот-терапия для выведения соединений, ускоряющих развитие патологии (</w:t>
      </w:r>
      <w:proofErr w:type="spellStart"/>
      <w:r w:rsidRPr="00D17B5F">
        <w:rPr>
          <w:rFonts w:ascii="Arial" w:eastAsia="Times New Roman" w:hAnsi="Arial" w:cs="Arial"/>
          <w:color w:val="000000"/>
          <w:lang w:eastAsia="ru-RU"/>
        </w:rPr>
        <w:t>тиазидов</w:t>
      </w:r>
      <w:proofErr w:type="spellEnd"/>
      <w:r w:rsidRPr="00D17B5F">
        <w:rPr>
          <w:rFonts w:ascii="Arial" w:eastAsia="Times New Roman" w:hAnsi="Arial" w:cs="Arial"/>
          <w:color w:val="000000"/>
          <w:lang w:eastAsia="ru-RU"/>
        </w:rPr>
        <w:t>, кортикостероидов).</w:t>
      </w:r>
    </w:p>
    <w:p w:rsidR="00D17B5F"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 xml:space="preserve">Среди экспериментальных методов лечения стоит отметить разработку ДНК-вакцины BHT-3021. У пациентов, получавших внутримышечные инъекции в течение 12 недель, повышался уровень C-пептида – маркера активности </w:t>
      </w:r>
      <w:proofErr w:type="spellStart"/>
      <w:r w:rsidRPr="00D17B5F">
        <w:rPr>
          <w:rFonts w:ascii="Arial" w:eastAsia="Times New Roman" w:hAnsi="Arial" w:cs="Arial"/>
          <w:color w:val="000000"/>
          <w:lang w:eastAsia="ru-RU"/>
        </w:rPr>
        <w:t>островковых</w:t>
      </w:r>
      <w:proofErr w:type="spellEnd"/>
      <w:r w:rsidRPr="00D17B5F">
        <w:rPr>
          <w:rFonts w:ascii="Arial" w:eastAsia="Times New Roman" w:hAnsi="Arial" w:cs="Arial"/>
          <w:color w:val="000000"/>
          <w:lang w:eastAsia="ru-RU"/>
        </w:rPr>
        <w:t xml:space="preserve"> клеток поджелудочной железы. Другое направление исследований – превращение стволовых клеток в железистые клетки, производящие инсулин. Проведенные опыты на крысах дали </w:t>
      </w:r>
      <w:r w:rsidRPr="00D17B5F">
        <w:rPr>
          <w:rFonts w:ascii="Arial" w:eastAsia="Times New Roman" w:hAnsi="Arial" w:cs="Arial"/>
          <w:color w:val="000000"/>
          <w:lang w:eastAsia="ru-RU"/>
        </w:rPr>
        <w:lastRenderedPageBreak/>
        <w:t>положительный результат, но для использования метода в клинической практике необходимы доказательства безопасности процедуры.</w:t>
      </w:r>
    </w:p>
    <w:p w:rsidR="00D17B5F" w:rsidRPr="00D17B5F" w:rsidRDefault="00D17B5F" w:rsidP="00D17B5F">
      <w:pPr>
        <w:shd w:val="clear" w:color="auto" w:fill="FFFFFF"/>
        <w:spacing w:after="0" w:line="240" w:lineRule="auto"/>
        <w:textAlignment w:val="baseline"/>
        <w:outlineLvl w:val="1"/>
        <w:rPr>
          <w:rFonts w:ascii="Arial" w:eastAsia="Times New Roman" w:hAnsi="Arial" w:cs="Arial"/>
          <w:color w:val="36AFA8"/>
          <w:sz w:val="33"/>
          <w:szCs w:val="33"/>
          <w:lang w:eastAsia="ru-RU"/>
        </w:rPr>
      </w:pPr>
      <w:bookmarkStart w:id="6" w:name="h2_23"/>
      <w:bookmarkEnd w:id="6"/>
      <w:r w:rsidRPr="00D17B5F">
        <w:rPr>
          <w:rFonts w:ascii="Arial" w:eastAsia="Times New Roman" w:hAnsi="Arial" w:cs="Arial"/>
          <w:color w:val="36AFA8"/>
          <w:sz w:val="33"/>
          <w:szCs w:val="33"/>
          <w:lang w:eastAsia="ru-RU"/>
        </w:rPr>
        <w:t>Прогноз и профилактика</w:t>
      </w:r>
    </w:p>
    <w:p w:rsidR="00396B85" w:rsidRPr="00D17B5F" w:rsidRDefault="00D17B5F" w:rsidP="00D17B5F">
      <w:pPr>
        <w:spacing w:after="0" w:line="240" w:lineRule="auto"/>
        <w:jc w:val="both"/>
        <w:textAlignment w:val="baseline"/>
        <w:rPr>
          <w:rFonts w:ascii="Arial" w:eastAsia="Times New Roman" w:hAnsi="Arial" w:cs="Arial"/>
          <w:color w:val="000000"/>
          <w:lang w:eastAsia="ru-RU"/>
        </w:rPr>
      </w:pPr>
      <w:r w:rsidRPr="00D17B5F">
        <w:rPr>
          <w:rFonts w:ascii="Arial" w:eastAsia="Times New Roman" w:hAnsi="Arial" w:cs="Arial"/>
          <w:color w:val="000000"/>
          <w:lang w:eastAsia="ru-RU"/>
        </w:rPr>
        <w:t>Инсулинозависимая форма сахарного диабета является хроническим заболеванием, но правильная поддерживающая терапия позволяет сохранить высокое качество жизни больных. Профилактические меры до сих пор не разработаны, так как не выяснены точные причины болезни. В настоящее время всем людям из групп риска рекомендовано проходить ежегодные обследования для выявления заболевания на ранней стадии и своевременного начала лечения. Такая мера позволяет замедлить процесс формирования стойкой гипергликемии, минимизирует вероятность осложнений.</w:t>
      </w:r>
      <w:r w:rsidRPr="00D17B5F">
        <w:rPr>
          <w:rFonts w:ascii="Arial" w:eastAsia="Times New Roman" w:hAnsi="Arial" w:cs="Arial"/>
          <w:color w:val="000000"/>
          <w:bdr w:val="none" w:sz="0" w:space="0" w:color="auto" w:frame="1"/>
          <w:lang w:eastAsia="ru-RU"/>
        </w:rPr>
        <w:br/>
      </w:r>
      <w:r w:rsidRPr="00D17B5F">
        <w:rPr>
          <w:rFonts w:ascii="Arial" w:eastAsia="Times New Roman" w:hAnsi="Arial" w:cs="Arial"/>
          <w:color w:val="000000"/>
          <w:lang w:eastAsia="ru-RU"/>
        </w:rPr>
        <w:t xml:space="preserve"> </w:t>
      </w:r>
    </w:p>
    <w:p w:rsidR="00D17B5F" w:rsidRDefault="00D17B5F">
      <w:pPr>
        <w:rPr>
          <w:sz w:val="72"/>
          <w:szCs w:val="72"/>
        </w:rPr>
      </w:pPr>
    </w:p>
    <w:p w:rsidR="00D17B5F" w:rsidRDefault="00D17B5F">
      <w:pPr>
        <w:rPr>
          <w:sz w:val="72"/>
          <w:szCs w:val="72"/>
        </w:rPr>
      </w:pPr>
      <w:r>
        <w:rPr>
          <w:sz w:val="72"/>
          <w:szCs w:val="72"/>
        </w:rPr>
        <w:t>Сестринская помощь при сахарном диабете 2 типа.</w:t>
      </w:r>
    </w:p>
    <w:p w:rsidR="00D17B5F" w:rsidRPr="00D17B5F" w:rsidRDefault="00D17B5F" w:rsidP="00D17B5F">
      <w:pPr>
        <w:shd w:val="clear" w:color="auto" w:fill="FFFFFF"/>
        <w:spacing w:before="326"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Сахарный диабет 2 типа – эндокринное заболевание, при котором наблюдается постоянное повышение глюкозы в крови.</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Характеризуется заболевание нарушением восприимчивости клеток и тканей к инсулину, который вырабатывается клетками поджелудочной железы. Это наиболее распространенный тип сахарного диабета.</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Причины появления</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 xml:space="preserve">Почему возникает сахарный диабет 2 типа, и что это такое? Заболевание проявляется при </w:t>
      </w:r>
      <w:proofErr w:type="spellStart"/>
      <w:r w:rsidRPr="00D17B5F">
        <w:rPr>
          <w:rFonts w:ascii="Arial" w:eastAsia="Times New Roman" w:hAnsi="Arial" w:cs="Arial"/>
          <w:color w:val="222426"/>
          <w:lang w:eastAsia="ru-RU"/>
        </w:rPr>
        <w:t>инсулинорезистентности</w:t>
      </w:r>
      <w:proofErr w:type="spellEnd"/>
      <w:r w:rsidRPr="00D17B5F">
        <w:rPr>
          <w:rFonts w:ascii="Arial" w:eastAsia="Times New Roman" w:hAnsi="Arial" w:cs="Arial"/>
          <w:color w:val="222426"/>
          <w:lang w:eastAsia="ru-RU"/>
        </w:rPr>
        <w:t xml:space="preserve"> (отсутствии реакции организма на инсулин). У больных людей продолжается выработка инсулина, но при этом он не вступает во взаимодействие с клетками тела и не ускоряет поглощение из крови глюкозы.</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Врачи не определили детальных причин болезни, но в соответствии с актуальными изысканиями, диабет 2 типа может проявляться при варьировании объема или рецепторной чувствительности клеток на инсулин.</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Факторами риска по сахарному диабету 2-го типа являются:</w:t>
      </w:r>
    </w:p>
    <w:p w:rsidR="00D17B5F" w:rsidRPr="00D17B5F" w:rsidRDefault="00D17B5F" w:rsidP="00D17B5F">
      <w:pPr>
        <w:numPr>
          <w:ilvl w:val="0"/>
          <w:numId w:val="5"/>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Нерациональное питание: присутствие рафинированных углеводов в пище (сладости, шоколад, конфеты, вафли, выпечка и прочее) и очень низкое содержание растительной пищи в свежем виде (овощей, фруктов, злаков).</w:t>
      </w:r>
    </w:p>
    <w:p w:rsidR="00D17B5F" w:rsidRPr="00D17B5F" w:rsidRDefault="00D17B5F" w:rsidP="00D17B5F">
      <w:pPr>
        <w:numPr>
          <w:ilvl w:val="0"/>
          <w:numId w:val="5"/>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Избыточный вес тела, особенно по висцеральному типу.</w:t>
      </w:r>
    </w:p>
    <w:p w:rsidR="00D17B5F" w:rsidRPr="00D17B5F" w:rsidRDefault="00D17B5F" w:rsidP="00D17B5F">
      <w:pPr>
        <w:numPr>
          <w:ilvl w:val="0"/>
          <w:numId w:val="5"/>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Наличие сахарного диабета у одного или двух ближних родственников.</w:t>
      </w:r>
    </w:p>
    <w:p w:rsidR="00D17B5F" w:rsidRPr="00D17B5F" w:rsidRDefault="00D17B5F" w:rsidP="00D17B5F">
      <w:pPr>
        <w:numPr>
          <w:ilvl w:val="0"/>
          <w:numId w:val="5"/>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Малоподвижный образ жизни.</w:t>
      </w:r>
    </w:p>
    <w:p w:rsidR="00D17B5F" w:rsidRPr="00D17B5F" w:rsidRDefault="00D17B5F" w:rsidP="00D17B5F">
      <w:pPr>
        <w:numPr>
          <w:ilvl w:val="0"/>
          <w:numId w:val="5"/>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Высокое давление.</w:t>
      </w:r>
    </w:p>
    <w:p w:rsidR="00D17B5F" w:rsidRPr="00D17B5F" w:rsidRDefault="00D17B5F" w:rsidP="00D17B5F">
      <w:pPr>
        <w:numPr>
          <w:ilvl w:val="0"/>
          <w:numId w:val="5"/>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Этническая принадлежность.</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lastRenderedPageBreak/>
        <w:t xml:space="preserve">К основным факторам, влияющим на </w:t>
      </w:r>
      <w:proofErr w:type="spellStart"/>
      <w:r w:rsidRPr="00D17B5F">
        <w:rPr>
          <w:rFonts w:ascii="Arial" w:eastAsia="Times New Roman" w:hAnsi="Arial" w:cs="Arial"/>
          <w:color w:val="222426"/>
          <w:lang w:eastAsia="ru-RU"/>
        </w:rPr>
        <w:t>резистентности</w:t>
      </w:r>
      <w:proofErr w:type="spellEnd"/>
      <w:r w:rsidRPr="00D17B5F">
        <w:rPr>
          <w:rFonts w:ascii="Arial" w:eastAsia="Times New Roman" w:hAnsi="Arial" w:cs="Arial"/>
          <w:color w:val="222426"/>
          <w:lang w:eastAsia="ru-RU"/>
        </w:rPr>
        <w:t xml:space="preserve"> тканей к инсулину, относят воздействие гормонов роста в момент полового созревания, раса, пол (большая склонность к развитию заболевания наблюдается у женщин), ожирение. </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Что происходит при диабете?</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После того, как был прием пищи, в крови повышается уровень сахара, а поджелудочная железа не может вырабатывать инсулин, что имеет место на фоне повышенного уровня глюкозы.</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 xml:space="preserve">Как следствие – снижается чувствительность клеточной оболочки, отвечающей за распознавание гормона. В это же время, даже в том случае, если гормон проникает внутрь клетки, природного эффекта не происходит. Вот это состояние и получило название </w:t>
      </w:r>
      <w:proofErr w:type="spellStart"/>
      <w:r w:rsidRPr="00D17B5F">
        <w:rPr>
          <w:rFonts w:ascii="Arial" w:eastAsia="Times New Roman" w:hAnsi="Arial" w:cs="Arial"/>
          <w:color w:val="222426"/>
          <w:lang w:eastAsia="ru-RU"/>
        </w:rPr>
        <w:t>инсулинорезистентности</w:t>
      </w:r>
      <w:proofErr w:type="spellEnd"/>
      <w:r w:rsidRPr="00D17B5F">
        <w:rPr>
          <w:rFonts w:ascii="Arial" w:eastAsia="Times New Roman" w:hAnsi="Arial" w:cs="Arial"/>
          <w:color w:val="222426"/>
          <w:lang w:eastAsia="ru-RU"/>
        </w:rPr>
        <w:t>, когда клетка устойчива к воздействию инсулина.</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Симптомы сахарного диабета 2-го типа</w:t>
      </w:r>
    </w:p>
    <w:p w:rsidR="00D17B5F" w:rsidRPr="00D17B5F" w:rsidRDefault="00D17B5F" w:rsidP="00D17B5F">
      <w:pPr>
        <w:shd w:val="clear" w:color="auto" w:fill="FFFFFF"/>
        <w:spacing w:before="326"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В большинстве случаев, сахарный диабет 2 типа не имеет ярко выраженных симптомов и диагноз можно установить только при плановом лабораторном исследовании натощак.</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Как правило, развитие диабета 2 типа начинается у людей после 40 лет, у тех, кто страдает ожирением, высоким давлением и прочими проявлениями в организме метаболических синдромов.</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Специфические симптомы выражаются в следующем:</w:t>
      </w:r>
    </w:p>
    <w:p w:rsidR="00D17B5F" w:rsidRPr="00D17B5F" w:rsidRDefault="00D17B5F" w:rsidP="00D17B5F">
      <w:pPr>
        <w:numPr>
          <w:ilvl w:val="0"/>
          <w:numId w:val="6"/>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жажда и сухость во рту;</w:t>
      </w:r>
    </w:p>
    <w:p w:rsidR="00D17B5F" w:rsidRPr="00D17B5F" w:rsidRDefault="00D17B5F" w:rsidP="00D17B5F">
      <w:pPr>
        <w:numPr>
          <w:ilvl w:val="0"/>
          <w:numId w:val="6"/>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полиурия — обильное мочеиспускание;</w:t>
      </w:r>
    </w:p>
    <w:p w:rsidR="00D17B5F" w:rsidRPr="00D17B5F" w:rsidRDefault="00D17B5F" w:rsidP="00D17B5F">
      <w:pPr>
        <w:numPr>
          <w:ilvl w:val="0"/>
          <w:numId w:val="6"/>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зуд кожи;</w:t>
      </w:r>
    </w:p>
    <w:p w:rsidR="00D17B5F" w:rsidRPr="00D17B5F" w:rsidRDefault="00D17B5F" w:rsidP="00D17B5F">
      <w:pPr>
        <w:numPr>
          <w:ilvl w:val="0"/>
          <w:numId w:val="6"/>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общая и мышечная слабость;</w:t>
      </w:r>
    </w:p>
    <w:p w:rsidR="00D17B5F" w:rsidRPr="00D17B5F" w:rsidRDefault="00D17B5F" w:rsidP="00D17B5F">
      <w:pPr>
        <w:numPr>
          <w:ilvl w:val="0"/>
          <w:numId w:val="6"/>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ожирение;</w:t>
      </w:r>
    </w:p>
    <w:p w:rsidR="00D17B5F" w:rsidRPr="00D17B5F" w:rsidRDefault="00D17B5F" w:rsidP="00D17B5F">
      <w:pPr>
        <w:numPr>
          <w:ilvl w:val="0"/>
          <w:numId w:val="6"/>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плохая </w:t>
      </w:r>
      <w:proofErr w:type="spellStart"/>
      <w:r w:rsidRPr="00D17B5F">
        <w:rPr>
          <w:rFonts w:ascii="Arial" w:eastAsia="Times New Roman" w:hAnsi="Arial" w:cs="Arial"/>
          <w:color w:val="222426"/>
          <w:lang w:eastAsia="ru-RU"/>
        </w:rPr>
        <w:t>заживляемость</w:t>
      </w:r>
      <w:proofErr w:type="spellEnd"/>
      <w:r w:rsidRPr="00D17B5F">
        <w:rPr>
          <w:rFonts w:ascii="Arial" w:eastAsia="Times New Roman" w:hAnsi="Arial" w:cs="Arial"/>
          <w:color w:val="222426"/>
          <w:lang w:eastAsia="ru-RU"/>
        </w:rPr>
        <w:t xml:space="preserve"> ран;</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Больной может долгое время не подозревать о своем заболевании. Он чувствует незначительную сухость во рту, жажду, кожный зуд, иногда болезнь может проявляться появлением гнойничковых воспалений на коже и слизистых, молочницей, заболеваниями десен, выпадением зубов, снижением зрения. Объясняется это тем, что сахар, не попавший в клетки, уходит в стенки сосудов или через поры кожи. А на сахаре прекрасно размножаются бактерии и грибки.</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В чем опасность?</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Главная опасность сахарного диабета типа 2 – это нарушения липидного обмена, которые неизбежно вызывает нарушение метаболизма глюкозы. В 80% случаев на фоне сахарного диабета типа 2 развивается ишемическая болезнь сердца и другие заболевания, связанные с закупоркой просвета сосудов атеросклеротическими бляшками.</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 xml:space="preserve">Кроме того, сахарный диабет типа 2 в тяжелых формах способствует развитию болезней почек, снижению остроты зрения, ухудшению </w:t>
      </w:r>
      <w:proofErr w:type="spellStart"/>
      <w:r w:rsidRPr="00D17B5F">
        <w:rPr>
          <w:rFonts w:ascii="Arial" w:eastAsia="Times New Roman" w:hAnsi="Arial" w:cs="Arial"/>
          <w:color w:val="222426"/>
          <w:lang w:eastAsia="ru-RU"/>
        </w:rPr>
        <w:t>репаративной</w:t>
      </w:r>
      <w:proofErr w:type="spellEnd"/>
      <w:r w:rsidRPr="00D17B5F">
        <w:rPr>
          <w:rFonts w:ascii="Arial" w:eastAsia="Times New Roman" w:hAnsi="Arial" w:cs="Arial"/>
          <w:color w:val="222426"/>
          <w:lang w:eastAsia="ru-RU"/>
        </w:rPr>
        <w:t xml:space="preserve"> способности кожи, что значительно снижает качество жизни.</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lastRenderedPageBreak/>
        <w:t>Стадии</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Сахарный диабет 2 типа может протекать с различными вариантами тяжести:</w:t>
      </w:r>
    </w:p>
    <w:p w:rsidR="00D17B5F" w:rsidRPr="00D17B5F" w:rsidRDefault="00D17B5F" w:rsidP="00D17B5F">
      <w:pPr>
        <w:numPr>
          <w:ilvl w:val="0"/>
          <w:numId w:val="7"/>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Первая – улучшить состояние пациента можно при помощи изменений в принципах питания, либо использованием максимум одной капсулы </w:t>
      </w:r>
      <w:proofErr w:type="spellStart"/>
      <w:r w:rsidRPr="00D17B5F">
        <w:rPr>
          <w:rFonts w:ascii="Arial" w:eastAsia="Times New Roman" w:hAnsi="Arial" w:cs="Arial"/>
          <w:color w:val="222426"/>
          <w:lang w:eastAsia="ru-RU"/>
        </w:rPr>
        <w:t>сахаропонижающего</w:t>
      </w:r>
      <w:proofErr w:type="spellEnd"/>
      <w:r w:rsidRPr="00D17B5F">
        <w:rPr>
          <w:rFonts w:ascii="Arial" w:eastAsia="Times New Roman" w:hAnsi="Arial" w:cs="Arial"/>
          <w:color w:val="222426"/>
          <w:lang w:eastAsia="ru-RU"/>
        </w:rPr>
        <w:t xml:space="preserve"> средства в сутки;</w:t>
      </w:r>
    </w:p>
    <w:p w:rsidR="00D17B5F" w:rsidRPr="00D17B5F" w:rsidRDefault="00D17B5F" w:rsidP="00D17B5F">
      <w:pPr>
        <w:numPr>
          <w:ilvl w:val="0"/>
          <w:numId w:val="7"/>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Вторая – улучшение состояния наступает при использовании двух-трех капсул </w:t>
      </w:r>
      <w:proofErr w:type="spellStart"/>
      <w:r w:rsidRPr="00D17B5F">
        <w:rPr>
          <w:rFonts w:ascii="Arial" w:eastAsia="Times New Roman" w:hAnsi="Arial" w:cs="Arial"/>
          <w:color w:val="222426"/>
          <w:lang w:eastAsia="ru-RU"/>
        </w:rPr>
        <w:t>сахаропонижающего</w:t>
      </w:r>
      <w:proofErr w:type="spellEnd"/>
      <w:r w:rsidRPr="00D17B5F">
        <w:rPr>
          <w:rFonts w:ascii="Arial" w:eastAsia="Times New Roman" w:hAnsi="Arial" w:cs="Arial"/>
          <w:color w:val="222426"/>
          <w:lang w:eastAsia="ru-RU"/>
        </w:rPr>
        <w:t xml:space="preserve"> средства в сутки;</w:t>
      </w:r>
    </w:p>
    <w:p w:rsidR="00D17B5F" w:rsidRPr="00D17B5F" w:rsidRDefault="00D17B5F" w:rsidP="00D17B5F">
      <w:pPr>
        <w:numPr>
          <w:ilvl w:val="0"/>
          <w:numId w:val="7"/>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Третья – помимо </w:t>
      </w:r>
      <w:proofErr w:type="spellStart"/>
      <w:r w:rsidRPr="00D17B5F">
        <w:rPr>
          <w:rFonts w:ascii="Arial" w:eastAsia="Times New Roman" w:hAnsi="Arial" w:cs="Arial"/>
          <w:color w:val="222426"/>
          <w:lang w:eastAsia="ru-RU"/>
        </w:rPr>
        <w:t>сахаропонижающих</w:t>
      </w:r>
      <w:proofErr w:type="spellEnd"/>
      <w:r w:rsidRPr="00D17B5F">
        <w:rPr>
          <w:rFonts w:ascii="Arial" w:eastAsia="Times New Roman" w:hAnsi="Arial" w:cs="Arial"/>
          <w:color w:val="222426"/>
          <w:lang w:eastAsia="ru-RU"/>
        </w:rPr>
        <w:t xml:space="preserve"> средств, приходится прибегать к введению инсулина.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Если уровень сахара в крови пациента немного выше нормы, но склонности к осложнениям не наблюдается, то такое состояние считается компенсированным, то есть организм ещё может самостоятельно справляться с расстройством углеводного обмена.</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Диагностика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 xml:space="preserve">У здорового человека нормальный уровень сахара находится на отметке 3,5—5.5 </w:t>
      </w:r>
      <w:proofErr w:type="spellStart"/>
      <w:r w:rsidRPr="00D17B5F">
        <w:rPr>
          <w:rFonts w:ascii="Arial" w:eastAsia="Times New Roman" w:hAnsi="Arial" w:cs="Arial"/>
          <w:color w:val="222426"/>
          <w:lang w:eastAsia="ru-RU"/>
        </w:rPr>
        <w:t>ммоль</w:t>
      </w:r>
      <w:proofErr w:type="spellEnd"/>
      <w:r w:rsidRPr="00D17B5F">
        <w:rPr>
          <w:rFonts w:ascii="Arial" w:eastAsia="Times New Roman" w:hAnsi="Arial" w:cs="Arial"/>
          <w:color w:val="222426"/>
          <w:lang w:eastAsia="ru-RU"/>
        </w:rPr>
        <w:t xml:space="preserve">/л. Через 2 часа после приема пищи он способен подниматься до 7—7,8 </w:t>
      </w:r>
      <w:proofErr w:type="spellStart"/>
      <w:r w:rsidRPr="00D17B5F">
        <w:rPr>
          <w:rFonts w:ascii="Arial" w:eastAsia="Times New Roman" w:hAnsi="Arial" w:cs="Arial"/>
          <w:color w:val="222426"/>
          <w:lang w:eastAsia="ru-RU"/>
        </w:rPr>
        <w:t>ммоль</w:t>
      </w:r>
      <w:proofErr w:type="spellEnd"/>
      <w:r w:rsidRPr="00D17B5F">
        <w:rPr>
          <w:rFonts w:ascii="Arial" w:eastAsia="Times New Roman" w:hAnsi="Arial" w:cs="Arial"/>
          <w:color w:val="222426"/>
          <w:lang w:eastAsia="ru-RU"/>
        </w:rPr>
        <w:t>/л.</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Для диагностики сахарного диабета выполняют следующие исследования:</w:t>
      </w:r>
    </w:p>
    <w:p w:rsidR="00D17B5F" w:rsidRPr="00D17B5F" w:rsidRDefault="00D17B5F" w:rsidP="00D17B5F">
      <w:pPr>
        <w:numPr>
          <w:ilvl w:val="0"/>
          <w:numId w:val="8"/>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Анализ крови на глюкозу: натощак определяют содержание глюкозы в капиллярной крови (кровь из пальца).</w:t>
      </w:r>
    </w:p>
    <w:p w:rsidR="00D17B5F" w:rsidRPr="00D17B5F" w:rsidRDefault="00D17B5F" w:rsidP="00D17B5F">
      <w:pPr>
        <w:numPr>
          <w:ilvl w:val="0"/>
          <w:numId w:val="8"/>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Определение </w:t>
      </w:r>
      <w:proofErr w:type="spellStart"/>
      <w:r w:rsidRPr="00D17B5F">
        <w:rPr>
          <w:rFonts w:ascii="Arial" w:eastAsia="Times New Roman" w:hAnsi="Arial" w:cs="Arial"/>
          <w:color w:val="222426"/>
          <w:lang w:eastAsia="ru-RU"/>
        </w:rPr>
        <w:t>гликозилированного</w:t>
      </w:r>
      <w:proofErr w:type="spellEnd"/>
      <w:r w:rsidRPr="00D17B5F">
        <w:rPr>
          <w:rFonts w:ascii="Arial" w:eastAsia="Times New Roman" w:hAnsi="Arial" w:cs="Arial"/>
          <w:color w:val="222426"/>
          <w:lang w:eastAsia="ru-RU"/>
        </w:rPr>
        <w:t xml:space="preserve"> гемоглобина: его количество значительно повышается у больных сахарным диабетом.</w:t>
      </w:r>
    </w:p>
    <w:p w:rsidR="00D17B5F" w:rsidRPr="00D17B5F" w:rsidRDefault="00D17B5F" w:rsidP="00D17B5F">
      <w:pPr>
        <w:numPr>
          <w:ilvl w:val="0"/>
          <w:numId w:val="8"/>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Проба на толерантность к глюкозе: натощак принимают около 75 г глюкозы, растворенной в 1-1,5 стаканах воды, затем определяют концентрацию глюкозы в крови через 0.5, 2 часа.</w:t>
      </w:r>
    </w:p>
    <w:p w:rsidR="00D17B5F" w:rsidRPr="00D17B5F" w:rsidRDefault="00D17B5F" w:rsidP="00D17B5F">
      <w:pPr>
        <w:numPr>
          <w:ilvl w:val="0"/>
          <w:numId w:val="8"/>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Анализ мочи на глюкозу и кетоновые тела: обнаружение кетоновых тел и глюкозы подтверждает диагноз диабета.</w:t>
      </w:r>
    </w:p>
    <w:p w:rsidR="00D17B5F" w:rsidRPr="00D17B5F" w:rsidRDefault="00D17B5F" w:rsidP="00D17B5F">
      <w:pPr>
        <w:shd w:val="clear" w:color="auto" w:fill="FFFFFF"/>
        <w:spacing w:before="380"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Лечение сахарного диабета 2 типа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Когда был поставлен диагноз сахарный диабет 2 типа, лечение начинают с назначения диеты и умеренной физической нагрузки. На начальных стадиях диабета даже незначительное снижение веса помогает нормализовать углеводный обмен организма и снизить синтез глюкозы в печени. Для лечения более поздних стадий применяют различные медикаментозные препараты.</w:t>
      </w:r>
    </w:p>
    <w:p w:rsidR="00D17B5F" w:rsidRPr="00D17B5F" w:rsidRDefault="00D17B5F" w:rsidP="00D17B5F">
      <w:pPr>
        <w:shd w:val="clear" w:color="auto" w:fill="FFFFFF"/>
        <w:spacing w:after="0" w:line="272" w:lineRule="atLeast"/>
        <w:rPr>
          <w:rFonts w:ascii="Arial" w:eastAsia="Times New Roman" w:hAnsi="Arial" w:cs="Arial"/>
          <w:i/>
          <w:iCs/>
          <w:color w:val="222426"/>
          <w:lang w:eastAsia="ru-RU"/>
        </w:rPr>
      </w:pPr>
      <w:r w:rsidRPr="00D17B5F">
        <w:rPr>
          <w:rFonts w:ascii="Arial" w:eastAsia="Times New Roman" w:hAnsi="Arial" w:cs="Arial"/>
          <w:i/>
          <w:iCs/>
          <w:color w:val="222426"/>
          <w:lang w:eastAsia="ru-RU"/>
        </w:rPr>
        <w:t>Поскольку большинство пациентов с сахарным диабетом 2 типа страдают ожирением, правильное питание должно быть направлено на снижение массы тела и профилактику поздних осложнений, в первую очередь атеросклероза.</w:t>
      </w:r>
    </w:p>
    <w:p w:rsidR="00D17B5F" w:rsidRPr="00D17B5F" w:rsidRDefault="00D17B5F" w:rsidP="00D17B5F">
      <w:pPr>
        <w:shd w:val="clear" w:color="auto" w:fill="FFFFFF"/>
        <w:spacing w:before="326" w:after="0" w:line="272" w:lineRule="atLeast"/>
        <w:rPr>
          <w:rFonts w:ascii="Arial" w:eastAsia="Times New Roman" w:hAnsi="Arial" w:cs="Arial"/>
          <w:color w:val="222426"/>
          <w:lang w:eastAsia="ru-RU"/>
        </w:rPr>
      </w:pPr>
      <w:proofErr w:type="spellStart"/>
      <w:r w:rsidRPr="00D17B5F">
        <w:rPr>
          <w:rFonts w:ascii="Arial" w:eastAsia="Times New Roman" w:hAnsi="Arial" w:cs="Arial"/>
          <w:color w:val="222426"/>
          <w:lang w:eastAsia="ru-RU"/>
        </w:rPr>
        <w:t>Гипокалорийная</w:t>
      </w:r>
      <w:proofErr w:type="spellEnd"/>
      <w:r w:rsidRPr="00D17B5F">
        <w:rPr>
          <w:rFonts w:ascii="Arial" w:eastAsia="Times New Roman" w:hAnsi="Arial" w:cs="Arial"/>
          <w:color w:val="222426"/>
          <w:lang w:eastAsia="ru-RU"/>
        </w:rPr>
        <w:t xml:space="preserve"> диета необходима всем пациентам с избытком массы тела (ИМТ 25-29 кг/м2) или ожирением (ИМТ &gt; 30 кг/м2).</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Препараты</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Препараты, снижающие сахар применяются с целью стимулирования клеток для выработки ими дополнительного инсулина, а также для достижения необходимой его концентрации в плазме крови. Подбор препаратов осуществляется строго врачом.</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lastRenderedPageBreak/>
        <w:t xml:space="preserve">Наиболее распространенные </w:t>
      </w:r>
      <w:proofErr w:type="spellStart"/>
      <w:r w:rsidRPr="00D17B5F">
        <w:rPr>
          <w:rFonts w:ascii="Arial" w:eastAsia="Times New Roman" w:hAnsi="Arial" w:cs="Arial"/>
          <w:color w:val="222426"/>
          <w:lang w:eastAsia="ru-RU"/>
        </w:rPr>
        <w:t>антидиабетические</w:t>
      </w:r>
      <w:proofErr w:type="spellEnd"/>
      <w:r w:rsidRPr="00D17B5F">
        <w:rPr>
          <w:rFonts w:ascii="Arial" w:eastAsia="Times New Roman" w:hAnsi="Arial" w:cs="Arial"/>
          <w:color w:val="222426"/>
          <w:lang w:eastAsia="ru-RU"/>
        </w:rPr>
        <w:t xml:space="preserve"> препараты:</w:t>
      </w:r>
    </w:p>
    <w:p w:rsidR="00D17B5F" w:rsidRPr="00D17B5F" w:rsidRDefault="00D17B5F" w:rsidP="00D17B5F">
      <w:pPr>
        <w:numPr>
          <w:ilvl w:val="0"/>
          <w:numId w:val="9"/>
        </w:numPr>
        <w:shd w:val="clear" w:color="auto" w:fill="FFFFFF"/>
        <w:spacing w:before="100" w:beforeAutospacing="1" w:after="100" w:afterAutospacing="1" w:line="272" w:lineRule="atLeast"/>
        <w:ind w:left="0"/>
        <w:rPr>
          <w:rFonts w:ascii="Arial" w:eastAsia="Times New Roman" w:hAnsi="Arial" w:cs="Arial"/>
          <w:color w:val="222426"/>
          <w:lang w:eastAsia="ru-RU"/>
        </w:rPr>
      </w:pPr>
      <w:hyperlink r:id="rId21" w:history="1">
        <w:proofErr w:type="spellStart"/>
        <w:r w:rsidRPr="00D17B5F">
          <w:rPr>
            <w:rFonts w:ascii="Arial" w:eastAsia="Times New Roman" w:hAnsi="Arial" w:cs="Arial"/>
            <w:color w:val="0000FF"/>
            <w:u w:val="single"/>
            <w:lang w:eastAsia="ru-RU"/>
          </w:rPr>
          <w:t>Метформин</w:t>
        </w:r>
        <w:proofErr w:type="spellEnd"/>
      </w:hyperlink>
      <w:r w:rsidRPr="00D17B5F">
        <w:rPr>
          <w:rFonts w:ascii="Arial" w:eastAsia="Times New Roman" w:hAnsi="Arial" w:cs="Arial"/>
          <w:color w:val="222426"/>
          <w:lang w:eastAsia="ru-RU"/>
        </w:rPr>
        <w:t xml:space="preserve"> является препаратом первого выбора </w:t>
      </w:r>
      <w:proofErr w:type="spellStart"/>
      <w:r w:rsidRPr="00D17B5F">
        <w:rPr>
          <w:rFonts w:ascii="Arial" w:eastAsia="Times New Roman" w:hAnsi="Arial" w:cs="Arial"/>
          <w:color w:val="222426"/>
          <w:lang w:eastAsia="ru-RU"/>
        </w:rPr>
        <w:t>сахароснижающей</w:t>
      </w:r>
      <w:proofErr w:type="spellEnd"/>
      <w:r w:rsidRPr="00D17B5F">
        <w:rPr>
          <w:rFonts w:ascii="Arial" w:eastAsia="Times New Roman" w:hAnsi="Arial" w:cs="Arial"/>
          <w:color w:val="222426"/>
          <w:lang w:eastAsia="ru-RU"/>
        </w:rPr>
        <w:t xml:space="preserve"> терапии у пациентов с сахарным диабетом 2 типа, ожирением и гипергликемией натощак. Данное средство способствуют перемещению и усвоению сахара в ткани мышц и не дает освобождать из печени сахар.</w:t>
      </w:r>
    </w:p>
    <w:p w:rsidR="00D17B5F" w:rsidRPr="00D17B5F" w:rsidRDefault="00D17B5F" w:rsidP="00D17B5F">
      <w:pPr>
        <w:numPr>
          <w:ilvl w:val="0"/>
          <w:numId w:val="9"/>
        </w:numPr>
        <w:shd w:val="clear" w:color="auto" w:fill="FFFFFF"/>
        <w:spacing w:before="54" w:after="100" w:afterAutospacing="1" w:line="272" w:lineRule="atLeast"/>
        <w:ind w:left="0"/>
        <w:rPr>
          <w:rFonts w:ascii="Arial" w:eastAsia="Times New Roman" w:hAnsi="Arial" w:cs="Arial"/>
          <w:color w:val="222426"/>
          <w:lang w:eastAsia="ru-RU"/>
        </w:rPr>
      </w:pPr>
      <w:proofErr w:type="spellStart"/>
      <w:r w:rsidRPr="00D17B5F">
        <w:rPr>
          <w:rFonts w:ascii="Arial" w:eastAsia="Times New Roman" w:hAnsi="Arial" w:cs="Arial"/>
          <w:color w:val="222426"/>
          <w:lang w:eastAsia="ru-RU"/>
        </w:rPr>
        <w:t>Миглитол</w:t>
      </w:r>
      <w:proofErr w:type="spellEnd"/>
      <w:r w:rsidRPr="00D17B5F">
        <w:rPr>
          <w:rFonts w:ascii="Arial" w:eastAsia="Times New Roman" w:hAnsi="Arial" w:cs="Arial"/>
          <w:color w:val="222426"/>
          <w:lang w:eastAsia="ru-RU"/>
        </w:rPr>
        <w:t>, </w:t>
      </w:r>
      <w:proofErr w:type="spellStart"/>
      <w:r w:rsidRPr="00D17B5F">
        <w:rPr>
          <w:rFonts w:ascii="Arial" w:eastAsia="Times New Roman" w:hAnsi="Arial" w:cs="Arial"/>
          <w:color w:val="222426"/>
          <w:lang w:eastAsia="ru-RU"/>
        </w:rPr>
        <w:fldChar w:fldCharType="begin"/>
      </w:r>
      <w:r w:rsidRPr="00D17B5F">
        <w:rPr>
          <w:rFonts w:ascii="Arial" w:eastAsia="Times New Roman" w:hAnsi="Arial" w:cs="Arial"/>
          <w:color w:val="222426"/>
          <w:lang w:eastAsia="ru-RU"/>
        </w:rPr>
        <w:instrText xml:space="preserve"> HYPERLINK "https://yandex.ru/health/pills/product/glyukobaj-197?parent-reqid=1586894545802668-844846573853325707900630-man2-0369-man-shared-app-host-20030&amp;utm_source=portal&amp;utm_medium=turbo_articles&amp;utm_campaign=yamd_crosslinks&amp;utm_content=link_from_turbo_articles_to_pills" </w:instrText>
      </w:r>
      <w:r w:rsidRPr="00D17B5F">
        <w:rPr>
          <w:rFonts w:ascii="Arial" w:eastAsia="Times New Roman" w:hAnsi="Arial" w:cs="Arial"/>
          <w:color w:val="222426"/>
          <w:lang w:eastAsia="ru-RU"/>
        </w:rPr>
        <w:fldChar w:fldCharType="separate"/>
      </w:r>
      <w:r w:rsidRPr="00D17B5F">
        <w:rPr>
          <w:rFonts w:ascii="Arial" w:eastAsia="Times New Roman" w:hAnsi="Arial" w:cs="Arial"/>
          <w:color w:val="0000FF"/>
          <w:u w:val="single"/>
          <w:lang w:eastAsia="ru-RU"/>
        </w:rPr>
        <w:t>Глюкобай</w:t>
      </w:r>
      <w:proofErr w:type="spellEnd"/>
      <w:r w:rsidRPr="00D17B5F">
        <w:rPr>
          <w:rFonts w:ascii="Arial" w:eastAsia="Times New Roman" w:hAnsi="Arial" w:cs="Arial"/>
          <w:color w:val="222426"/>
          <w:lang w:eastAsia="ru-RU"/>
        </w:rPr>
        <w:fldChar w:fldCharType="end"/>
      </w:r>
      <w:r w:rsidRPr="00D17B5F">
        <w:rPr>
          <w:rFonts w:ascii="Arial" w:eastAsia="Times New Roman" w:hAnsi="Arial" w:cs="Arial"/>
          <w:color w:val="222426"/>
          <w:lang w:eastAsia="ru-RU"/>
        </w:rPr>
        <w:t>. Эти лекарства затормаживают всасывание полисахаридов и олиго. В итоге рост уровня в крови глюкозы замедляется.</w:t>
      </w:r>
    </w:p>
    <w:p w:rsidR="00D17B5F" w:rsidRPr="00D17B5F" w:rsidRDefault="00D17B5F" w:rsidP="00D17B5F">
      <w:pPr>
        <w:numPr>
          <w:ilvl w:val="0"/>
          <w:numId w:val="9"/>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Препараты группы </w:t>
      </w:r>
      <w:proofErr w:type="spellStart"/>
      <w:r w:rsidRPr="00D17B5F">
        <w:rPr>
          <w:rFonts w:ascii="Arial" w:eastAsia="Times New Roman" w:hAnsi="Arial" w:cs="Arial"/>
          <w:color w:val="222426"/>
          <w:lang w:eastAsia="ru-RU"/>
        </w:rPr>
        <w:t>сульфонилмочевины</w:t>
      </w:r>
      <w:proofErr w:type="spellEnd"/>
      <w:r w:rsidRPr="00D17B5F">
        <w:rPr>
          <w:rFonts w:ascii="Arial" w:eastAsia="Times New Roman" w:hAnsi="Arial" w:cs="Arial"/>
          <w:color w:val="222426"/>
          <w:lang w:eastAsia="ru-RU"/>
        </w:rPr>
        <w:t xml:space="preserve"> (СМ) 2-ой генерации (</w:t>
      </w:r>
      <w:proofErr w:type="spellStart"/>
      <w:r w:rsidRPr="00D17B5F">
        <w:rPr>
          <w:rFonts w:ascii="Arial" w:eastAsia="Times New Roman" w:hAnsi="Arial" w:cs="Arial"/>
          <w:color w:val="222426"/>
          <w:lang w:eastAsia="ru-RU"/>
        </w:rPr>
        <w:t>хлорпропамид</w:t>
      </w:r>
      <w:proofErr w:type="spellEnd"/>
      <w:r w:rsidRPr="00D17B5F">
        <w:rPr>
          <w:rFonts w:ascii="Arial" w:eastAsia="Times New Roman" w:hAnsi="Arial" w:cs="Arial"/>
          <w:color w:val="222426"/>
          <w:lang w:eastAsia="ru-RU"/>
        </w:rPr>
        <w:t xml:space="preserve">, </w:t>
      </w:r>
      <w:proofErr w:type="spellStart"/>
      <w:r w:rsidRPr="00D17B5F">
        <w:rPr>
          <w:rFonts w:ascii="Arial" w:eastAsia="Times New Roman" w:hAnsi="Arial" w:cs="Arial"/>
          <w:color w:val="222426"/>
          <w:lang w:eastAsia="ru-RU"/>
        </w:rPr>
        <w:t>толбутамид</w:t>
      </w:r>
      <w:proofErr w:type="spellEnd"/>
      <w:r w:rsidRPr="00D17B5F">
        <w:rPr>
          <w:rFonts w:ascii="Arial" w:eastAsia="Times New Roman" w:hAnsi="Arial" w:cs="Arial"/>
          <w:color w:val="222426"/>
          <w:lang w:eastAsia="ru-RU"/>
        </w:rPr>
        <w:t>, </w:t>
      </w:r>
      <w:proofErr w:type="spellStart"/>
      <w:r w:rsidRPr="00D17B5F">
        <w:rPr>
          <w:rFonts w:ascii="Arial" w:eastAsia="Times New Roman" w:hAnsi="Arial" w:cs="Arial"/>
          <w:color w:val="222426"/>
          <w:lang w:eastAsia="ru-RU"/>
        </w:rPr>
        <w:fldChar w:fldCharType="begin"/>
      </w:r>
      <w:r w:rsidRPr="00D17B5F">
        <w:rPr>
          <w:rFonts w:ascii="Arial" w:eastAsia="Times New Roman" w:hAnsi="Arial" w:cs="Arial"/>
          <w:color w:val="222426"/>
          <w:lang w:eastAsia="ru-RU"/>
        </w:rPr>
        <w:instrText xml:space="preserve"> HYPERLINK "https://yandex.ru/health/pills/product/glimepirid-56407?parent-reqid=1586894545802668-844846573853325707900630-man2-0369-man-shared-app-host-20030&amp;utm_source=portal&amp;utm_medium=turbo_articles&amp;utm_campaign=yamd_crosslinks&amp;utm_content=link_from_turbo_articles_to_pills" </w:instrText>
      </w:r>
      <w:r w:rsidRPr="00D17B5F">
        <w:rPr>
          <w:rFonts w:ascii="Arial" w:eastAsia="Times New Roman" w:hAnsi="Arial" w:cs="Arial"/>
          <w:color w:val="222426"/>
          <w:lang w:eastAsia="ru-RU"/>
        </w:rPr>
        <w:fldChar w:fldCharType="separate"/>
      </w:r>
      <w:r w:rsidRPr="00D17B5F">
        <w:rPr>
          <w:rFonts w:ascii="Arial" w:eastAsia="Times New Roman" w:hAnsi="Arial" w:cs="Arial"/>
          <w:color w:val="0000FF"/>
          <w:u w:val="single"/>
          <w:lang w:eastAsia="ru-RU"/>
        </w:rPr>
        <w:t>глимепирид</w:t>
      </w:r>
      <w:proofErr w:type="spellEnd"/>
      <w:r w:rsidRPr="00D17B5F">
        <w:rPr>
          <w:rFonts w:ascii="Arial" w:eastAsia="Times New Roman" w:hAnsi="Arial" w:cs="Arial"/>
          <w:color w:val="222426"/>
          <w:lang w:eastAsia="ru-RU"/>
        </w:rPr>
        <w:fldChar w:fldCharType="end"/>
      </w:r>
      <w:r w:rsidRPr="00D17B5F">
        <w:rPr>
          <w:rFonts w:ascii="Arial" w:eastAsia="Times New Roman" w:hAnsi="Arial" w:cs="Arial"/>
          <w:color w:val="222426"/>
          <w:lang w:eastAsia="ru-RU"/>
        </w:rPr>
        <w:t>, </w:t>
      </w:r>
      <w:proofErr w:type="spellStart"/>
      <w:r w:rsidRPr="00D17B5F">
        <w:rPr>
          <w:rFonts w:ascii="Arial" w:eastAsia="Times New Roman" w:hAnsi="Arial" w:cs="Arial"/>
          <w:color w:val="222426"/>
          <w:lang w:eastAsia="ru-RU"/>
        </w:rPr>
        <w:fldChar w:fldCharType="begin"/>
      </w:r>
      <w:r w:rsidRPr="00D17B5F">
        <w:rPr>
          <w:rFonts w:ascii="Arial" w:eastAsia="Times New Roman" w:hAnsi="Arial" w:cs="Arial"/>
          <w:color w:val="222426"/>
          <w:lang w:eastAsia="ru-RU"/>
        </w:rPr>
        <w:instrText xml:space="preserve"> HYPERLINK "https://yandex.ru/health/pills/product/glibenklamid-56333?parent-reqid=1586894545802668-844846573853325707900630-man2-0369-man-shared-app-host-20030&amp;utm_source=portal&amp;utm_medium=turbo_articles&amp;utm_campaign=yamd_crosslinks&amp;utm_content=link_from_turbo_articles_to_pills" </w:instrText>
      </w:r>
      <w:r w:rsidRPr="00D17B5F">
        <w:rPr>
          <w:rFonts w:ascii="Arial" w:eastAsia="Times New Roman" w:hAnsi="Arial" w:cs="Arial"/>
          <w:color w:val="222426"/>
          <w:lang w:eastAsia="ru-RU"/>
        </w:rPr>
        <w:fldChar w:fldCharType="separate"/>
      </w:r>
      <w:r w:rsidRPr="00D17B5F">
        <w:rPr>
          <w:rFonts w:ascii="Arial" w:eastAsia="Times New Roman" w:hAnsi="Arial" w:cs="Arial"/>
          <w:color w:val="0000FF"/>
          <w:u w:val="single"/>
          <w:lang w:eastAsia="ru-RU"/>
        </w:rPr>
        <w:t>глибенкламид</w:t>
      </w:r>
      <w:proofErr w:type="spellEnd"/>
      <w:r w:rsidRPr="00D17B5F">
        <w:rPr>
          <w:rFonts w:ascii="Arial" w:eastAsia="Times New Roman" w:hAnsi="Arial" w:cs="Arial"/>
          <w:color w:val="222426"/>
          <w:lang w:eastAsia="ru-RU"/>
        </w:rPr>
        <w:fldChar w:fldCharType="end"/>
      </w:r>
      <w:r w:rsidRPr="00D17B5F">
        <w:rPr>
          <w:rFonts w:ascii="Arial" w:eastAsia="Times New Roman" w:hAnsi="Arial" w:cs="Arial"/>
          <w:color w:val="222426"/>
          <w:lang w:eastAsia="ru-RU"/>
        </w:rPr>
        <w:t xml:space="preserve"> и др.) стимулируют секрецию инсулина в поджелудочной железе и снижают </w:t>
      </w:r>
      <w:proofErr w:type="spellStart"/>
      <w:r w:rsidRPr="00D17B5F">
        <w:rPr>
          <w:rFonts w:ascii="Arial" w:eastAsia="Times New Roman" w:hAnsi="Arial" w:cs="Arial"/>
          <w:color w:val="222426"/>
          <w:lang w:eastAsia="ru-RU"/>
        </w:rPr>
        <w:t>резистентность</w:t>
      </w:r>
      <w:proofErr w:type="spellEnd"/>
      <w:r w:rsidRPr="00D17B5F">
        <w:rPr>
          <w:rFonts w:ascii="Arial" w:eastAsia="Times New Roman" w:hAnsi="Arial" w:cs="Arial"/>
          <w:color w:val="222426"/>
          <w:lang w:eastAsia="ru-RU"/>
        </w:rPr>
        <w:t xml:space="preserve"> периферических тканей (печень, мышечная ткань, жировая ткань) к гормону.</w:t>
      </w:r>
    </w:p>
    <w:p w:rsidR="00D17B5F" w:rsidRPr="00D17B5F" w:rsidRDefault="00D17B5F" w:rsidP="00D17B5F">
      <w:pPr>
        <w:numPr>
          <w:ilvl w:val="0"/>
          <w:numId w:val="9"/>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Производные </w:t>
      </w:r>
      <w:proofErr w:type="spellStart"/>
      <w:r w:rsidRPr="00D17B5F">
        <w:rPr>
          <w:rFonts w:ascii="Arial" w:eastAsia="Times New Roman" w:hAnsi="Arial" w:cs="Arial"/>
          <w:color w:val="222426"/>
          <w:lang w:eastAsia="ru-RU"/>
        </w:rPr>
        <w:t>тиазолидинона</w:t>
      </w:r>
      <w:proofErr w:type="spellEnd"/>
      <w:r w:rsidRPr="00D17B5F">
        <w:rPr>
          <w:rFonts w:ascii="Arial" w:eastAsia="Times New Roman" w:hAnsi="Arial" w:cs="Arial"/>
          <w:color w:val="222426"/>
          <w:lang w:eastAsia="ru-RU"/>
        </w:rPr>
        <w:t xml:space="preserve"> (</w:t>
      </w:r>
      <w:proofErr w:type="spellStart"/>
      <w:r w:rsidRPr="00D17B5F">
        <w:rPr>
          <w:rFonts w:ascii="Arial" w:eastAsia="Times New Roman" w:hAnsi="Arial" w:cs="Arial"/>
          <w:color w:val="222426"/>
          <w:lang w:eastAsia="ru-RU"/>
        </w:rPr>
        <w:t>росиглитазон</w:t>
      </w:r>
      <w:proofErr w:type="spellEnd"/>
      <w:r w:rsidRPr="00D17B5F">
        <w:rPr>
          <w:rFonts w:ascii="Arial" w:eastAsia="Times New Roman" w:hAnsi="Arial" w:cs="Arial"/>
          <w:color w:val="222426"/>
          <w:lang w:eastAsia="ru-RU"/>
        </w:rPr>
        <w:t xml:space="preserve">, </w:t>
      </w:r>
      <w:proofErr w:type="spellStart"/>
      <w:r w:rsidRPr="00D17B5F">
        <w:rPr>
          <w:rFonts w:ascii="Arial" w:eastAsia="Times New Roman" w:hAnsi="Arial" w:cs="Arial"/>
          <w:color w:val="222426"/>
          <w:lang w:eastAsia="ru-RU"/>
        </w:rPr>
        <w:t>троглитазон</w:t>
      </w:r>
      <w:proofErr w:type="spellEnd"/>
      <w:r w:rsidRPr="00D17B5F">
        <w:rPr>
          <w:rFonts w:ascii="Arial" w:eastAsia="Times New Roman" w:hAnsi="Arial" w:cs="Arial"/>
          <w:color w:val="222426"/>
          <w:lang w:eastAsia="ru-RU"/>
        </w:rPr>
        <w:t>) повышают активность инсулиновых рецепторов и тем самым снижают уровень глюкозы, нормализуя липидный профиль.</w:t>
      </w:r>
    </w:p>
    <w:p w:rsidR="00D17B5F" w:rsidRPr="00D17B5F" w:rsidRDefault="00D17B5F" w:rsidP="00D17B5F">
      <w:pPr>
        <w:numPr>
          <w:ilvl w:val="0"/>
          <w:numId w:val="9"/>
        </w:numPr>
        <w:shd w:val="clear" w:color="auto" w:fill="FFFFFF"/>
        <w:spacing w:before="54" w:after="100" w:afterAutospacing="1" w:line="272" w:lineRule="atLeast"/>
        <w:ind w:left="0"/>
        <w:rPr>
          <w:rFonts w:ascii="Arial" w:eastAsia="Times New Roman" w:hAnsi="Arial" w:cs="Arial"/>
          <w:color w:val="222426"/>
          <w:lang w:eastAsia="ru-RU"/>
        </w:rPr>
      </w:pPr>
      <w:hyperlink r:id="rId22" w:history="1">
        <w:proofErr w:type="spellStart"/>
        <w:r w:rsidRPr="00D17B5F">
          <w:rPr>
            <w:rFonts w:ascii="Arial" w:eastAsia="Times New Roman" w:hAnsi="Arial" w:cs="Arial"/>
            <w:color w:val="0000FF"/>
            <w:u w:val="single"/>
            <w:lang w:eastAsia="ru-RU"/>
          </w:rPr>
          <w:t>Новонорм</w:t>
        </w:r>
        <w:proofErr w:type="spellEnd"/>
      </w:hyperlink>
      <w:r w:rsidRPr="00D17B5F">
        <w:rPr>
          <w:rFonts w:ascii="Arial" w:eastAsia="Times New Roman" w:hAnsi="Arial" w:cs="Arial"/>
          <w:color w:val="222426"/>
          <w:lang w:eastAsia="ru-RU"/>
        </w:rPr>
        <w:t>, </w:t>
      </w:r>
      <w:proofErr w:type="spellStart"/>
      <w:r w:rsidRPr="00D17B5F">
        <w:rPr>
          <w:rFonts w:ascii="Arial" w:eastAsia="Times New Roman" w:hAnsi="Arial" w:cs="Arial"/>
          <w:color w:val="222426"/>
          <w:lang w:eastAsia="ru-RU"/>
        </w:rPr>
        <w:fldChar w:fldCharType="begin"/>
      </w:r>
      <w:r w:rsidRPr="00D17B5F">
        <w:rPr>
          <w:rFonts w:ascii="Arial" w:eastAsia="Times New Roman" w:hAnsi="Arial" w:cs="Arial"/>
          <w:color w:val="222426"/>
          <w:lang w:eastAsia="ru-RU"/>
        </w:rPr>
        <w:instrText xml:space="preserve"> HYPERLINK "https://yandex.ru/health/pills/product/starliks-7167?parent-reqid=1586894545802668-844846573853325707900630-man2-0369-man-shared-app-host-20030&amp;utm_source=portal&amp;utm_medium=turbo_articles&amp;utm_campaign=yamd_crosslinks&amp;utm_content=link_from_turbo_articles_to_pills" </w:instrText>
      </w:r>
      <w:r w:rsidRPr="00D17B5F">
        <w:rPr>
          <w:rFonts w:ascii="Arial" w:eastAsia="Times New Roman" w:hAnsi="Arial" w:cs="Arial"/>
          <w:color w:val="222426"/>
          <w:lang w:eastAsia="ru-RU"/>
        </w:rPr>
        <w:fldChar w:fldCharType="separate"/>
      </w:r>
      <w:r w:rsidRPr="00D17B5F">
        <w:rPr>
          <w:rFonts w:ascii="Arial" w:eastAsia="Times New Roman" w:hAnsi="Arial" w:cs="Arial"/>
          <w:color w:val="0000FF"/>
          <w:u w:val="single"/>
          <w:lang w:eastAsia="ru-RU"/>
        </w:rPr>
        <w:t>Старликс</w:t>
      </w:r>
      <w:proofErr w:type="spellEnd"/>
      <w:r w:rsidRPr="00D17B5F">
        <w:rPr>
          <w:rFonts w:ascii="Arial" w:eastAsia="Times New Roman" w:hAnsi="Arial" w:cs="Arial"/>
          <w:color w:val="222426"/>
          <w:lang w:eastAsia="ru-RU"/>
        </w:rPr>
        <w:fldChar w:fldCharType="end"/>
      </w:r>
      <w:r w:rsidRPr="00D17B5F">
        <w:rPr>
          <w:rFonts w:ascii="Arial" w:eastAsia="Times New Roman" w:hAnsi="Arial" w:cs="Arial"/>
          <w:color w:val="222426"/>
          <w:lang w:eastAsia="ru-RU"/>
        </w:rPr>
        <w:t>. Воздействуют на поджелудочную железу, с целью стимуляции выработки инсулина.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 xml:space="preserve">Медикаментозное лечение начинается с </w:t>
      </w:r>
      <w:proofErr w:type="spellStart"/>
      <w:r w:rsidRPr="00D17B5F">
        <w:rPr>
          <w:rFonts w:ascii="Arial" w:eastAsia="Times New Roman" w:hAnsi="Arial" w:cs="Arial"/>
          <w:color w:val="222426"/>
          <w:lang w:eastAsia="ru-RU"/>
        </w:rPr>
        <w:t>монотерапии</w:t>
      </w:r>
      <w:proofErr w:type="spellEnd"/>
      <w:r w:rsidRPr="00D17B5F">
        <w:rPr>
          <w:rFonts w:ascii="Arial" w:eastAsia="Times New Roman" w:hAnsi="Arial" w:cs="Arial"/>
          <w:color w:val="222426"/>
          <w:lang w:eastAsia="ru-RU"/>
        </w:rPr>
        <w:t xml:space="preserve"> (принятия 1 препарата), а затем становится комбинированным, то есть включающим одновременный прием 2 и более </w:t>
      </w:r>
      <w:proofErr w:type="spellStart"/>
      <w:r w:rsidRPr="00D17B5F">
        <w:rPr>
          <w:rFonts w:ascii="Arial" w:eastAsia="Times New Roman" w:hAnsi="Arial" w:cs="Arial"/>
          <w:color w:val="222426"/>
          <w:lang w:eastAsia="ru-RU"/>
        </w:rPr>
        <w:t>сахароснижающих</w:t>
      </w:r>
      <w:proofErr w:type="spellEnd"/>
      <w:r w:rsidRPr="00D17B5F">
        <w:rPr>
          <w:rFonts w:ascii="Arial" w:eastAsia="Times New Roman" w:hAnsi="Arial" w:cs="Arial"/>
          <w:color w:val="222426"/>
          <w:lang w:eastAsia="ru-RU"/>
        </w:rPr>
        <w:t xml:space="preserve"> препаратов. Если перечисленные выше лекарства теряют свою эффективность, то приходится переходить на использование инсулиновых средств. </w:t>
      </w:r>
    </w:p>
    <w:p w:rsidR="00D17B5F" w:rsidRPr="00D17B5F" w:rsidRDefault="00D17B5F" w:rsidP="00D17B5F">
      <w:pPr>
        <w:shd w:val="clear" w:color="auto" w:fill="FFFFFF"/>
        <w:spacing w:before="435"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Диета при сахарном диабете 2 типа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Лечение диабета 2 типа начинается с диеты, которая основана на следующих принципах:</w:t>
      </w:r>
    </w:p>
    <w:p w:rsidR="00D17B5F" w:rsidRPr="00D17B5F" w:rsidRDefault="00D17B5F" w:rsidP="00D17B5F">
      <w:pPr>
        <w:numPr>
          <w:ilvl w:val="0"/>
          <w:numId w:val="10"/>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пропорциональное питание 6 раз в сутки. Принимать еду следует постоянно в привычное время;</w:t>
      </w:r>
    </w:p>
    <w:p w:rsidR="00D17B5F" w:rsidRPr="00D17B5F" w:rsidRDefault="00D17B5F" w:rsidP="00D17B5F">
      <w:pPr>
        <w:numPr>
          <w:ilvl w:val="0"/>
          <w:numId w:val="10"/>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нельзя превышать калорийность выше 1800 ккал;</w:t>
      </w:r>
    </w:p>
    <w:p w:rsidR="00D17B5F" w:rsidRPr="00D17B5F" w:rsidRDefault="00D17B5F" w:rsidP="00D17B5F">
      <w:pPr>
        <w:numPr>
          <w:ilvl w:val="0"/>
          <w:numId w:val="10"/>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избыточный вес требует нормализации;</w:t>
      </w:r>
    </w:p>
    <w:p w:rsidR="00D17B5F" w:rsidRPr="00D17B5F" w:rsidRDefault="00D17B5F" w:rsidP="00D17B5F">
      <w:pPr>
        <w:numPr>
          <w:ilvl w:val="0"/>
          <w:numId w:val="10"/>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ограничение употребления насыщенных жиров;</w:t>
      </w:r>
    </w:p>
    <w:p w:rsidR="00D17B5F" w:rsidRPr="00D17B5F" w:rsidRDefault="00D17B5F" w:rsidP="00D17B5F">
      <w:pPr>
        <w:numPr>
          <w:ilvl w:val="0"/>
          <w:numId w:val="10"/>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уменьшение потребления соли;</w:t>
      </w:r>
    </w:p>
    <w:p w:rsidR="00D17B5F" w:rsidRPr="00D17B5F" w:rsidRDefault="00D17B5F" w:rsidP="00D17B5F">
      <w:pPr>
        <w:numPr>
          <w:ilvl w:val="0"/>
          <w:numId w:val="10"/>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снижение количества алкоголя;</w:t>
      </w:r>
    </w:p>
    <w:p w:rsidR="00D17B5F" w:rsidRPr="00D17B5F" w:rsidRDefault="00D17B5F" w:rsidP="00D17B5F">
      <w:pPr>
        <w:numPr>
          <w:ilvl w:val="0"/>
          <w:numId w:val="10"/>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еда с большим количеством витаминов и микроэлементов.</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Продукты которые следует исключить или по возможности ограничить:</w:t>
      </w:r>
    </w:p>
    <w:p w:rsidR="00D17B5F" w:rsidRPr="00D17B5F" w:rsidRDefault="00D17B5F" w:rsidP="00D17B5F">
      <w:pPr>
        <w:numPr>
          <w:ilvl w:val="0"/>
          <w:numId w:val="11"/>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 xml:space="preserve">содержащие большое количество легкоусвояемых углеводов: сладости, булочки и </w:t>
      </w:r>
      <w:proofErr w:type="spellStart"/>
      <w:r w:rsidRPr="00D17B5F">
        <w:rPr>
          <w:rFonts w:ascii="Arial" w:eastAsia="Times New Roman" w:hAnsi="Arial" w:cs="Arial"/>
          <w:color w:val="222426"/>
          <w:lang w:eastAsia="ru-RU"/>
        </w:rPr>
        <w:t>т.д</w:t>
      </w:r>
      <w:proofErr w:type="spellEnd"/>
    </w:p>
    <w:p w:rsidR="00D17B5F" w:rsidRPr="00D17B5F" w:rsidRDefault="00D17B5F" w:rsidP="00D17B5F">
      <w:pPr>
        <w:numPr>
          <w:ilvl w:val="0"/>
          <w:numId w:val="11"/>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острые, соленые, жареные, копченые и пряные блюда.</w:t>
      </w:r>
    </w:p>
    <w:p w:rsidR="00D17B5F" w:rsidRPr="00D17B5F" w:rsidRDefault="00D17B5F" w:rsidP="00D17B5F">
      <w:pPr>
        <w:numPr>
          <w:ilvl w:val="0"/>
          <w:numId w:val="11"/>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сливочное масло, маргарин, майонез, кулинарные и мясные жиры.</w:t>
      </w:r>
    </w:p>
    <w:p w:rsidR="00D17B5F" w:rsidRPr="00D17B5F" w:rsidRDefault="00D17B5F" w:rsidP="00D17B5F">
      <w:pPr>
        <w:numPr>
          <w:ilvl w:val="0"/>
          <w:numId w:val="11"/>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жирная сметана, сливки, сыры, брынза, сладкие творожные сырки.</w:t>
      </w:r>
    </w:p>
    <w:p w:rsidR="00D17B5F" w:rsidRPr="00D17B5F" w:rsidRDefault="00D17B5F" w:rsidP="00D17B5F">
      <w:pPr>
        <w:numPr>
          <w:ilvl w:val="0"/>
          <w:numId w:val="11"/>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манная, рисовая крупы, макаронные изделия.</w:t>
      </w:r>
    </w:p>
    <w:p w:rsidR="00D17B5F" w:rsidRPr="00D17B5F" w:rsidRDefault="00D17B5F" w:rsidP="00D17B5F">
      <w:pPr>
        <w:numPr>
          <w:ilvl w:val="0"/>
          <w:numId w:val="11"/>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жирные и крепкие бульоны.</w:t>
      </w:r>
    </w:p>
    <w:p w:rsidR="00D17B5F" w:rsidRPr="00D17B5F" w:rsidRDefault="00D17B5F" w:rsidP="00D17B5F">
      <w:pPr>
        <w:numPr>
          <w:ilvl w:val="0"/>
          <w:numId w:val="11"/>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колбасы, сардельки, сосиски, соленая или копченая рыба, жирные сорта птицы, рыбы, мяса.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lastRenderedPageBreak/>
        <w:t>Доза клетчатки для больных диабетом оставляет 35-40 г в сутки, причем желательно, чтобы на 51% пищевые волокна состояли из овощей, на 40% — из зерновых и на 9% из ягод, фруктов, грибов.</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Примерное меню диабетика на день:</w:t>
      </w:r>
    </w:p>
    <w:p w:rsidR="00D17B5F" w:rsidRPr="00D17B5F" w:rsidRDefault="00D17B5F" w:rsidP="00D17B5F">
      <w:pPr>
        <w:numPr>
          <w:ilvl w:val="0"/>
          <w:numId w:val="12"/>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Завтрак – каша овсяная, яйцо. Хлеб. Кофе.</w:t>
      </w:r>
    </w:p>
    <w:p w:rsidR="00D17B5F" w:rsidRPr="00D17B5F" w:rsidRDefault="00D17B5F" w:rsidP="00D17B5F">
      <w:pPr>
        <w:numPr>
          <w:ilvl w:val="0"/>
          <w:numId w:val="12"/>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Перекус – натуральный йогурт с ягодами.</w:t>
      </w:r>
    </w:p>
    <w:p w:rsidR="00D17B5F" w:rsidRPr="00D17B5F" w:rsidRDefault="00D17B5F" w:rsidP="00D17B5F">
      <w:pPr>
        <w:numPr>
          <w:ilvl w:val="0"/>
          <w:numId w:val="12"/>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Обед – овощной суп, куриная грудка с салатом (из свеклы, лука и оливкового масла) и тушеной капустой. Хлеб. Компот.</w:t>
      </w:r>
    </w:p>
    <w:p w:rsidR="00D17B5F" w:rsidRPr="00D17B5F" w:rsidRDefault="00D17B5F" w:rsidP="00D17B5F">
      <w:pPr>
        <w:numPr>
          <w:ilvl w:val="0"/>
          <w:numId w:val="12"/>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Полдник – нежирный творог. Чай.</w:t>
      </w:r>
    </w:p>
    <w:p w:rsidR="00D17B5F" w:rsidRPr="00D17B5F" w:rsidRDefault="00D17B5F" w:rsidP="00D17B5F">
      <w:pPr>
        <w:numPr>
          <w:ilvl w:val="0"/>
          <w:numId w:val="12"/>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Ужин – запеченный в сметане хек, овощной салат (огурцы, помидоры, зелень или любой другой из сезонных овощей) с растительным маслом. Хлеб. Какао.</w:t>
      </w:r>
    </w:p>
    <w:p w:rsidR="00D17B5F" w:rsidRPr="00D17B5F" w:rsidRDefault="00D17B5F" w:rsidP="00D17B5F">
      <w:pPr>
        <w:numPr>
          <w:ilvl w:val="0"/>
          <w:numId w:val="12"/>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Второй ужин (за несколько часов до сна) – натуральный йогурт, запеченное яблоко.</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Эти рекомендации являются общими, поскольку к каждому больному должен быть свой подход.</w:t>
      </w:r>
    </w:p>
    <w:p w:rsidR="00D17B5F" w:rsidRPr="00D17B5F" w:rsidRDefault="00D17B5F" w:rsidP="00D17B5F">
      <w:pPr>
        <w:shd w:val="clear" w:color="auto" w:fill="FFFFFF"/>
        <w:spacing w:before="380" w:after="0" w:line="380" w:lineRule="atLeast"/>
        <w:outlineLvl w:val="1"/>
        <w:rPr>
          <w:rFonts w:ascii="Arial" w:eastAsia="Times New Roman" w:hAnsi="Arial" w:cs="Arial"/>
          <w:b/>
          <w:bCs/>
          <w:color w:val="222426"/>
          <w:sz w:val="33"/>
          <w:szCs w:val="33"/>
          <w:lang w:eastAsia="ru-RU"/>
        </w:rPr>
      </w:pPr>
      <w:r w:rsidRPr="00D17B5F">
        <w:rPr>
          <w:rFonts w:ascii="Arial" w:eastAsia="Times New Roman" w:hAnsi="Arial" w:cs="Arial"/>
          <w:b/>
          <w:bCs/>
          <w:color w:val="222426"/>
          <w:sz w:val="33"/>
          <w:szCs w:val="33"/>
          <w:lang w:eastAsia="ru-RU"/>
        </w:rPr>
        <w:t>Соблюдайте простые правила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Основные правила, которые больному диабетом следует взять на вооружение:</w:t>
      </w:r>
    </w:p>
    <w:p w:rsidR="00D17B5F" w:rsidRPr="00D17B5F" w:rsidRDefault="00D17B5F" w:rsidP="00D17B5F">
      <w:pPr>
        <w:numPr>
          <w:ilvl w:val="0"/>
          <w:numId w:val="13"/>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придерживаться здорового питания</w:t>
      </w:r>
    </w:p>
    <w:p w:rsidR="00D17B5F" w:rsidRPr="00D17B5F" w:rsidRDefault="00D17B5F" w:rsidP="00D17B5F">
      <w:pPr>
        <w:numPr>
          <w:ilvl w:val="0"/>
          <w:numId w:val="13"/>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регулярно выполнять физические нагрузки</w:t>
      </w:r>
    </w:p>
    <w:p w:rsidR="00D17B5F" w:rsidRPr="00D17B5F" w:rsidRDefault="00D17B5F" w:rsidP="00D17B5F">
      <w:pPr>
        <w:numPr>
          <w:ilvl w:val="0"/>
          <w:numId w:val="13"/>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принимать медикаменты</w:t>
      </w:r>
    </w:p>
    <w:p w:rsidR="00D17B5F" w:rsidRPr="00D17B5F" w:rsidRDefault="00D17B5F" w:rsidP="00D17B5F">
      <w:pPr>
        <w:numPr>
          <w:ilvl w:val="0"/>
          <w:numId w:val="13"/>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проверять кровь на уровень сахара</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Кроме этого, избавление от лишних килограммов нормализирует состояние здоровья у людей с сахарным диабетом 2 типа:</w:t>
      </w:r>
    </w:p>
    <w:p w:rsidR="00D17B5F" w:rsidRPr="00D17B5F" w:rsidRDefault="00D17B5F" w:rsidP="00D17B5F">
      <w:pPr>
        <w:numPr>
          <w:ilvl w:val="0"/>
          <w:numId w:val="14"/>
        </w:numPr>
        <w:shd w:val="clear" w:color="auto" w:fill="FFFFFF"/>
        <w:spacing w:before="100" w:beforeAutospacing="1"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уровень сахара в крови достигает нормы</w:t>
      </w:r>
    </w:p>
    <w:p w:rsidR="00D17B5F" w:rsidRPr="00D17B5F" w:rsidRDefault="00D17B5F" w:rsidP="00D17B5F">
      <w:pPr>
        <w:numPr>
          <w:ilvl w:val="0"/>
          <w:numId w:val="14"/>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нормализуется кровяное давление</w:t>
      </w:r>
    </w:p>
    <w:p w:rsidR="00D17B5F" w:rsidRPr="00D17B5F" w:rsidRDefault="00D17B5F" w:rsidP="00D17B5F">
      <w:pPr>
        <w:numPr>
          <w:ilvl w:val="0"/>
          <w:numId w:val="14"/>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улучшается уровень холестерина</w:t>
      </w:r>
    </w:p>
    <w:p w:rsidR="00D17B5F" w:rsidRPr="00D17B5F" w:rsidRDefault="00D17B5F" w:rsidP="00D17B5F">
      <w:pPr>
        <w:numPr>
          <w:ilvl w:val="0"/>
          <w:numId w:val="14"/>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снижается нагрузка на ноги</w:t>
      </w:r>
    </w:p>
    <w:p w:rsidR="00D17B5F" w:rsidRPr="00D17B5F" w:rsidRDefault="00D17B5F" w:rsidP="00D17B5F">
      <w:pPr>
        <w:numPr>
          <w:ilvl w:val="0"/>
          <w:numId w:val="14"/>
        </w:numPr>
        <w:shd w:val="clear" w:color="auto" w:fill="FFFFFF"/>
        <w:spacing w:before="54" w:after="100" w:afterAutospacing="1" w:line="272" w:lineRule="atLeast"/>
        <w:ind w:left="0"/>
        <w:rPr>
          <w:rFonts w:ascii="Arial" w:eastAsia="Times New Roman" w:hAnsi="Arial" w:cs="Arial"/>
          <w:color w:val="222426"/>
          <w:lang w:eastAsia="ru-RU"/>
        </w:rPr>
      </w:pPr>
      <w:r w:rsidRPr="00D17B5F">
        <w:rPr>
          <w:rFonts w:ascii="Arial" w:eastAsia="Times New Roman" w:hAnsi="Arial" w:cs="Arial"/>
          <w:color w:val="222426"/>
          <w:lang w:eastAsia="ru-RU"/>
        </w:rPr>
        <w:t>человек чувствует легкость в теле.</w:t>
      </w:r>
    </w:p>
    <w:p w:rsidR="00D17B5F" w:rsidRPr="00D17B5F" w:rsidRDefault="00D17B5F" w:rsidP="00D17B5F">
      <w:pPr>
        <w:shd w:val="clear" w:color="auto" w:fill="FFFFFF"/>
        <w:spacing w:before="109" w:after="0" w:line="272" w:lineRule="atLeast"/>
        <w:rPr>
          <w:rFonts w:ascii="Arial" w:eastAsia="Times New Roman" w:hAnsi="Arial" w:cs="Arial"/>
          <w:color w:val="222426"/>
          <w:lang w:eastAsia="ru-RU"/>
        </w:rPr>
      </w:pPr>
      <w:r w:rsidRPr="00D17B5F">
        <w:rPr>
          <w:rFonts w:ascii="Arial" w:eastAsia="Times New Roman" w:hAnsi="Arial" w:cs="Arial"/>
          <w:color w:val="222426"/>
          <w:lang w:eastAsia="ru-RU"/>
        </w:rPr>
        <w:t>Следует регулярно измерять уровень сахара в крови самостоятельно. Когда известен уровень сахара, можно откорректировать подход к лечению диабета, если сахар в крови не соответствует норме.</w:t>
      </w:r>
    </w:p>
    <w:p w:rsidR="00D17B5F" w:rsidRDefault="00D17B5F" w:rsidP="00D17B5F">
      <w:pPr>
        <w:shd w:val="clear" w:color="auto" w:fill="FFFFFF"/>
        <w:spacing w:after="0" w:line="240" w:lineRule="auto"/>
        <w:rPr>
          <w:rFonts w:ascii="Arial" w:eastAsia="Times New Roman" w:hAnsi="Arial" w:cs="Arial"/>
          <w:color w:val="939CB0"/>
          <w:sz w:val="19"/>
          <w:lang w:eastAsia="ru-RU"/>
        </w:rPr>
      </w:pPr>
    </w:p>
    <w:p w:rsidR="00D17B5F" w:rsidRDefault="00D17B5F" w:rsidP="00D17B5F">
      <w:pPr>
        <w:shd w:val="clear" w:color="auto" w:fill="FFFFFF"/>
        <w:spacing w:after="0" w:line="240" w:lineRule="auto"/>
        <w:rPr>
          <w:rFonts w:ascii="Arial" w:eastAsia="Times New Roman" w:hAnsi="Arial" w:cs="Arial"/>
          <w:color w:val="939CB0"/>
          <w:sz w:val="19"/>
          <w:lang w:eastAsia="ru-RU"/>
        </w:rPr>
      </w:pPr>
    </w:p>
    <w:p w:rsidR="00D17B5F" w:rsidRDefault="00D17B5F" w:rsidP="00D17B5F">
      <w:pPr>
        <w:shd w:val="clear" w:color="auto" w:fill="FFFFFF"/>
        <w:spacing w:after="0" w:line="240" w:lineRule="auto"/>
        <w:rPr>
          <w:rFonts w:ascii="Arial" w:eastAsia="Times New Roman" w:hAnsi="Arial" w:cs="Arial"/>
          <w:color w:val="939CB0"/>
          <w:sz w:val="19"/>
          <w:lang w:eastAsia="ru-RU"/>
        </w:rPr>
      </w:pPr>
    </w:p>
    <w:p w:rsidR="00D17B5F" w:rsidRDefault="00D17B5F" w:rsidP="00D17B5F">
      <w:pPr>
        <w:shd w:val="clear" w:color="auto" w:fill="FFFFFF"/>
        <w:spacing w:after="0" w:line="240" w:lineRule="auto"/>
        <w:rPr>
          <w:rFonts w:ascii="Arial" w:eastAsia="Times New Roman" w:hAnsi="Arial" w:cs="Arial"/>
          <w:color w:val="939CB0"/>
          <w:sz w:val="19"/>
          <w:lang w:eastAsia="ru-RU"/>
        </w:rPr>
      </w:pPr>
    </w:p>
    <w:p w:rsidR="00D17B5F" w:rsidRDefault="00D17B5F" w:rsidP="00D17B5F">
      <w:pPr>
        <w:shd w:val="clear" w:color="auto" w:fill="FFFFFF"/>
        <w:spacing w:after="0" w:line="240" w:lineRule="auto"/>
        <w:rPr>
          <w:rFonts w:ascii="Arial" w:eastAsia="Times New Roman" w:hAnsi="Arial" w:cs="Arial"/>
          <w:color w:val="939CB0"/>
          <w:sz w:val="19"/>
          <w:lang w:eastAsia="ru-RU"/>
        </w:rPr>
      </w:pPr>
    </w:p>
    <w:p w:rsidR="00D17B5F" w:rsidRDefault="00D17B5F" w:rsidP="00D17B5F">
      <w:pPr>
        <w:shd w:val="clear" w:color="auto" w:fill="FFFFFF"/>
        <w:spacing w:after="0" w:line="240" w:lineRule="auto"/>
        <w:rPr>
          <w:rFonts w:ascii="Arial" w:eastAsia="Times New Roman" w:hAnsi="Arial" w:cs="Arial"/>
          <w:sz w:val="56"/>
          <w:szCs w:val="56"/>
          <w:lang w:eastAsia="ru-RU"/>
        </w:rPr>
      </w:pPr>
      <w:r>
        <w:rPr>
          <w:rFonts w:ascii="Arial" w:eastAsia="Times New Roman" w:hAnsi="Arial" w:cs="Arial"/>
          <w:sz w:val="56"/>
          <w:szCs w:val="56"/>
          <w:lang w:eastAsia="ru-RU"/>
        </w:rPr>
        <w:t>Сестринская помощь при осложнениях сахарного диабета.</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 xml:space="preserve">Первая помощь при сахарном диабете является одним из важных моментов, особенно в период обострения болезни. Для этого заболевания характерной </w:t>
      </w:r>
      <w:r w:rsidRPr="00D17B5F">
        <w:rPr>
          <w:rFonts w:ascii="Arial" w:eastAsia="Times New Roman" w:hAnsi="Arial" w:cs="Arial"/>
          <w:color w:val="424242"/>
          <w:sz w:val="25"/>
          <w:szCs w:val="25"/>
          <w:lang w:eastAsia="ru-RU"/>
        </w:rPr>
        <w:lastRenderedPageBreak/>
        <w:t>особенностью является нарушение водно-солевого баланса и процентного содержания белков, углеводов и минералов.</w:t>
      </w:r>
    </w:p>
    <w:p w:rsidR="00D17B5F" w:rsidRPr="00D17B5F" w:rsidRDefault="00D17B5F" w:rsidP="00D17B5F">
      <w:pPr>
        <w:shd w:val="clear" w:color="auto" w:fill="FFFFFF"/>
        <w:spacing w:before="272" w:after="136" w:line="240" w:lineRule="auto"/>
        <w:jc w:val="both"/>
        <w:outlineLvl w:val="1"/>
        <w:rPr>
          <w:rFonts w:ascii="Arial" w:eastAsia="Times New Roman" w:hAnsi="Arial" w:cs="Arial"/>
          <w:color w:val="212121"/>
          <w:sz w:val="41"/>
          <w:szCs w:val="41"/>
          <w:lang w:eastAsia="ru-RU"/>
        </w:rPr>
      </w:pPr>
      <w:r w:rsidRPr="00D17B5F">
        <w:rPr>
          <w:rFonts w:ascii="Arial" w:eastAsia="Times New Roman" w:hAnsi="Arial" w:cs="Arial"/>
          <w:color w:val="212121"/>
          <w:sz w:val="41"/>
          <w:szCs w:val="41"/>
          <w:lang w:eastAsia="ru-RU"/>
        </w:rPr>
        <w:t>Первая помощь при диабете</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Неотложные состояния при сахарном диабете требуют срочного врачебного вмешательства. Из-за пониженного сахара в крови у больного резко ухудшается самочувствие, человек начинает испытывать сильную жажду, слабость и головную боль. При значительном повышении сахара больному вводится инъекция инсулина, не превышающая 2 единиц. По истечении трех часов определяются показатели сахара, в случае отклонения от нормы нужно произвести повтор.</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В случае, если сахар снижен, у больного в теле появляется дрожь, начинает кружиться голова, в редких случаях временно теряется зрение. В данном случае после определения уровня сахара назначаются углеводы. Продукты, их содержащие, должны быть быстро усваиваемыми. К ним можно отнести мед, соки, сахар, таблетки и инъекции с глюкозой. После оказания помощи снова измеряется сахар и, в случае необходимости, необходимо отрегулировать его содержание.</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Доврачебная помощь может быть оказана в экстренных ситуациях. Если вы видите на улице лежащего человека, то не воспринимайте его как пьяного, вполне возможно, что его положение обусловлено более серьезными причинами. В случае, когда приступ отмечается потерей сознания, необходимо срочно вызвать скорую помощь.</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b/>
          <w:bCs/>
          <w:color w:val="424242"/>
          <w:sz w:val="25"/>
          <w:lang w:eastAsia="ru-RU"/>
        </w:rPr>
        <w:t>В медицинской терминологии повышенное содержание сахара в крови называется гипергликемией, а пониженное — гипогликемией.</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Гипергликемия характеризуется сухостью во рту, учащением мочеиспускания, постоянным чувством голода, зрительной расплывчатостью, появлением необоснованной раздражительности, слабости, приступами тошноты, болевыми неприятными ощущениями в брюшной полости, изо рта появляется характерный ацетоновый запах. Возможна головная боль, иногда рвота и резкое снижение веса.</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lastRenderedPageBreak/>
        <w:t>Гипогликемия выражается повышенной раздражительностью, чувством голода, дрожью, учащенным сердцебиением, слабостью, сонливостью, головокружением с головной болью, нарушением координации и двоением в глазах. Кроме того, выражается онемением губ и языка, появлением трудности при желании сосредоточиться и сконцентрировать мысли, рассеянностью, эмоциональной нестабильностью. Иногда сменяющимся внезапным возбуждением, эйфорией и тревожностью, что со стороны характеризуется неадекватностью поведения.</w:t>
      </w:r>
    </w:p>
    <w:p w:rsidR="00D17B5F" w:rsidRPr="00D17B5F" w:rsidRDefault="00D17B5F" w:rsidP="00D17B5F">
      <w:pPr>
        <w:spacing w:after="0" w:line="240" w:lineRule="auto"/>
        <w:rPr>
          <w:rFonts w:ascii="Times New Roman" w:eastAsia="Times New Roman" w:hAnsi="Times New Roman" w:cs="Times New Roman"/>
          <w:sz w:val="24"/>
          <w:szCs w:val="24"/>
          <w:lang w:eastAsia="ru-RU"/>
        </w:rPr>
      </w:pPr>
      <w:r w:rsidRPr="00D17B5F">
        <w:rPr>
          <w:rFonts w:ascii="Arial" w:eastAsia="Times New Roman" w:hAnsi="Arial" w:cs="Arial"/>
          <w:color w:val="424242"/>
          <w:sz w:val="25"/>
          <w:szCs w:val="25"/>
          <w:shd w:val="clear" w:color="auto" w:fill="FFFFFF"/>
          <w:lang w:eastAsia="ru-RU"/>
        </w:rPr>
        <w:t> </w:t>
      </w:r>
    </w:p>
    <w:p w:rsidR="00D17B5F" w:rsidRPr="00D17B5F" w:rsidRDefault="00D17B5F" w:rsidP="00D17B5F">
      <w:pPr>
        <w:shd w:val="clear" w:color="auto" w:fill="FFFFFF"/>
        <w:spacing w:before="272" w:after="136" w:line="240" w:lineRule="auto"/>
        <w:jc w:val="both"/>
        <w:outlineLvl w:val="1"/>
        <w:rPr>
          <w:rFonts w:ascii="Arial" w:eastAsia="Times New Roman" w:hAnsi="Arial" w:cs="Arial"/>
          <w:color w:val="212121"/>
          <w:sz w:val="41"/>
          <w:szCs w:val="41"/>
          <w:lang w:eastAsia="ru-RU"/>
        </w:rPr>
      </w:pPr>
      <w:r w:rsidRPr="00D17B5F">
        <w:rPr>
          <w:rFonts w:ascii="Arial" w:eastAsia="Times New Roman" w:hAnsi="Arial" w:cs="Arial"/>
          <w:color w:val="212121"/>
          <w:sz w:val="41"/>
          <w:szCs w:val="41"/>
          <w:lang w:eastAsia="ru-RU"/>
        </w:rPr>
        <w:t>Оказание первой помощи</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 xml:space="preserve">Если в моче обнаруживается содержание ацетона, то это означает, что сахар повышен. Кроме того, анализы на ацетон сдаются именно при повышении температуры тела с отсутствием аппетита и относятся к виду отдельного исследования. Тестирование проходит достаточно просто со специальными </w:t>
      </w:r>
      <w:proofErr w:type="spellStart"/>
      <w:r w:rsidRPr="00D17B5F">
        <w:rPr>
          <w:rFonts w:ascii="Arial" w:eastAsia="Times New Roman" w:hAnsi="Arial" w:cs="Arial"/>
          <w:color w:val="424242"/>
          <w:sz w:val="25"/>
          <w:szCs w:val="25"/>
          <w:lang w:eastAsia="ru-RU"/>
        </w:rPr>
        <w:t>тест-полосками</w:t>
      </w:r>
      <w:proofErr w:type="spellEnd"/>
      <w:r w:rsidRPr="00D17B5F">
        <w:rPr>
          <w:rFonts w:ascii="Arial" w:eastAsia="Times New Roman" w:hAnsi="Arial" w:cs="Arial"/>
          <w:color w:val="424242"/>
          <w:sz w:val="25"/>
          <w:szCs w:val="25"/>
          <w:lang w:eastAsia="ru-RU"/>
        </w:rPr>
        <w:t xml:space="preserve">. Ацетон из организма нужно обязательно вывести, так как он оказывает пагубное влияние и чреват серьезными последствиями. При небрежном отношении к данному моменту болезнь переходит в форму диабетического </w:t>
      </w:r>
      <w:proofErr w:type="spellStart"/>
      <w:r w:rsidRPr="00D17B5F">
        <w:rPr>
          <w:rFonts w:ascii="Arial" w:eastAsia="Times New Roman" w:hAnsi="Arial" w:cs="Arial"/>
          <w:color w:val="424242"/>
          <w:sz w:val="25"/>
          <w:szCs w:val="25"/>
          <w:lang w:eastAsia="ru-RU"/>
        </w:rPr>
        <w:t>катоцитоза</w:t>
      </w:r>
      <w:proofErr w:type="spellEnd"/>
      <w:r w:rsidRPr="00D17B5F">
        <w:rPr>
          <w:rFonts w:ascii="Arial" w:eastAsia="Times New Roman" w:hAnsi="Arial" w:cs="Arial"/>
          <w:color w:val="424242"/>
          <w:sz w:val="25"/>
          <w:szCs w:val="25"/>
          <w:lang w:eastAsia="ru-RU"/>
        </w:rPr>
        <w:t>, а в дальнейшем к летальному исходу.</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В чем же заключается оказание помощи? На первых порах обязательным является снижение уровня сахара в крови при использовании небольшой инсулиновой дозы от одной до двух единиц. После проверки, если уровень недостаточно упал, следует осуществить повтор инъекции во избежание перехода к гипогликемии. Параллельно рекомендуется повышенное употребление жидкости в виде щелочной минеральной воды. Далее положено съесть пару чайных ложек меда, который можно запить чаем или водой. Мед немного снижает концентрацию ацетона. Аналогичным воздействием обладают подслащенные напитки.</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 xml:space="preserve">Если человек болен сахарным диабетом, то совсем не обязательно, что рвота может открыться именно по этой причине. Для начала опять-таки измеряется уровень сахара в крови и только после этого регулируется инъекционным способом. При обильной рвоте происходит значительное обезвоживание организма, поэтому обязательным условием является употребление жидкости: </w:t>
      </w:r>
      <w:r w:rsidRPr="00D17B5F">
        <w:rPr>
          <w:rFonts w:ascii="Arial" w:eastAsia="Times New Roman" w:hAnsi="Arial" w:cs="Arial"/>
          <w:color w:val="424242"/>
          <w:sz w:val="25"/>
          <w:szCs w:val="25"/>
          <w:lang w:eastAsia="ru-RU"/>
        </w:rPr>
        <w:lastRenderedPageBreak/>
        <w:t xml:space="preserve">чая, минеральной воды или соков. Недостаток солей восполняется минеральной водой, раствором натрия хлорида и </w:t>
      </w:r>
      <w:proofErr w:type="spellStart"/>
      <w:r w:rsidRPr="00D17B5F">
        <w:rPr>
          <w:rFonts w:ascii="Arial" w:eastAsia="Times New Roman" w:hAnsi="Arial" w:cs="Arial"/>
          <w:color w:val="424242"/>
          <w:sz w:val="25"/>
          <w:szCs w:val="25"/>
          <w:lang w:eastAsia="ru-RU"/>
        </w:rPr>
        <w:t>регидроном</w:t>
      </w:r>
      <w:proofErr w:type="spellEnd"/>
      <w:r w:rsidRPr="00D17B5F">
        <w:rPr>
          <w:rFonts w:ascii="Arial" w:eastAsia="Times New Roman" w:hAnsi="Arial" w:cs="Arial"/>
          <w:color w:val="424242"/>
          <w:sz w:val="25"/>
          <w:szCs w:val="25"/>
          <w:lang w:eastAsia="ru-RU"/>
        </w:rPr>
        <w:t>, который отпускается в аптеке без рецептов и находится в свободной продаже. Следует отметить, что оказание первой помощи при возникновении рвоты должно быть своевременным, иначе разовьется гипогликемия, которая потребует основательного обследования и лечения.</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Кроме того, у людей, больных сахарным диабетом, достаточно долго заживают раны.</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Какую помощь можно оказать в данной ситуации? Рана должна быть тщательно обработана антисептическими препаратами и обеззаражена. Повязка накладывается при помощи смоченной в растворе марли и меняется два — три раза в течение дня. Во избежание нарушения притока крови, ее не следует делать слишком тугой.</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 xml:space="preserve">Если рана начинает загнивать, при этом сопровождаясь повышением температуры тела, отеками и болью, то промывание следует возобновить, и использовать мази, которые способствуют вытягиванию влаги из пораженного участка. Обычно в них имеется содержание антисептика или антибиотиков. Дополнительно назначается медикаментозная терапия с антибиотиками и витаминной терапией. В процессе заживления рекомендовано обрабатывать место пореза жиросодержащими мазями, которые улучшают питание ткани. В данном случае подойдет </w:t>
      </w:r>
      <w:proofErr w:type="spellStart"/>
      <w:r w:rsidRPr="00D17B5F">
        <w:rPr>
          <w:rFonts w:ascii="Arial" w:eastAsia="Times New Roman" w:hAnsi="Arial" w:cs="Arial"/>
          <w:color w:val="424242"/>
          <w:sz w:val="25"/>
          <w:szCs w:val="25"/>
          <w:lang w:eastAsia="ru-RU"/>
        </w:rPr>
        <w:t>солкосериловая</w:t>
      </w:r>
      <w:proofErr w:type="spellEnd"/>
      <w:r w:rsidRPr="00D17B5F">
        <w:rPr>
          <w:rFonts w:ascii="Arial" w:eastAsia="Times New Roman" w:hAnsi="Arial" w:cs="Arial"/>
          <w:color w:val="424242"/>
          <w:sz w:val="25"/>
          <w:szCs w:val="25"/>
          <w:lang w:eastAsia="ru-RU"/>
        </w:rPr>
        <w:t xml:space="preserve"> и </w:t>
      </w:r>
      <w:proofErr w:type="spellStart"/>
      <w:r w:rsidRPr="00D17B5F">
        <w:rPr>
          <w:rFonts w:ascii="Arial" w:eastAsia="Times New Roman" w:hAnsi="Arial" w:cs="Arial"/>
          <w:color w:val="424242"/>
          <w:sz w:val="25"/>
          <w:szCs w:val="25"/>
          <w:lang w:eastAsia="ru-RU"/>
        </w:rPr>
        <w:t>метилурациловая</w:t>
      </w:r>
      <w:proofErr w:type="spellEnd"/>
      <w:r w:rsidRPr="00D17B5F">
        <w:rPr>
          <w:rFonts w:ascii="Arial" w:eastAsia="Times New Roman" w:hAnsi="Arial" w:cs="Arial"/>
          <w:color w:val="424242"/>
          <w:sz w:val="25"/>
          <w:szCs w:val="25"/>
          <w:lang w:eastAsia="ru-RU"/>
        </w:rPr>
        <w:t xml:space="preserve"> мази.</w:t>
      </w:r>
    </w:p>
    <w:p w:rsidR="00D17B5F" w:rsidRPr="00D17B5F" w:rsidRDefault="00D17B5F" w:rsidP="00D17B5F">
      <w:pPr>
        <w:shd w:val="clear" w:color="auto" w:fill="FFFFFF"/>
        <w:spacing w:before="272" w:after="136" w:line="240" w:lineRule="auto"/>
        <w:jc w:val="both"/>
        <w:outlineLvl w:val="1"/>
        <w:rPr>
          <w:rFonts w:ascii="Arial" w:eastAsia="Times New Roman" w:hAnsi="Arial" w:cs="Arial"/>
          <w:color w:val="212121"/>
          <w:sz w:val="41"/>
          <w:szCs w:val="41"/>
          <w:lang w:eastAsia="ru-RU"/>
        </w:rPr>
      </w:pPr>
      <w:r w:rsidRPr="00D17B5F">
        <w:rPr>
          <w:rFonts w:ascii="Arial" w:eastAsia="Times New Roman" w:hAnsi="Arial" w:cs="Arial"/>
          <w:color w:val="212121"/>
          <w:sz w:val="41"/>
          <w:szCs w:val="41"/>
          <w:lang w:eastAsia="ru-RU"/>
        </w:rPr>
        <w:t xml:space="preserve">Оказание первой помощи при диабетическом </w:t>
      </w:r>
      <w:proofErr w:type="spellStart"/>
      <w:r w:rsidRPr="00D17B5F">
        <w:rPr>
          <w:rFonts w:ascii="Arial" w:eastAsia="Times New Roman" w:hAnsi="Arial" w:cs="Arial"/>
          <w:color w:val="212121"/>
          <w:sz w:val="41"/>
          <w:szCs w:val="41"/>
          <w:lang w:eastAsia="ru-RU"/>
        </w:rPr>
        <w:t>кетоацидозе</w:t>
      </w:r>
      <w:proofErr w:type="spellEnd"/>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 xml:space="preserve">Диабетический </w:t>
      </w:r>
      <w:proofErr w:type="spellStart"/>
      <w:r w:rsidRPr="00D17B5F">
        <w:rPr>
          <w:rFonts w:ascii="Arial" w:eastAsia="Times New Roman" w:hAnsi="Arial" w:cs="Arial"/>
          <w:color w:val="424242"/>
          <w:sz w:val="25"/>
          <w:szCs w:val="25"/>
          <w:lang w:eastAsia="ru-RU"/>
        </w:rPr>
        <w:t>кетоацитоз</w:t>
      </w:r>
      <w:proofErr w:type="spellEnd"/>
      <w:r w:rsidRPr="00D17B5F">
        <w:rPr>
          <w:rFonts w:ascii="Arial" w:eastAsia="Times New Roman" w:hAnsi="Arial" w:cs="Arial"/>
          <w:color w:val="424242"/>
          <w:sz w:val="25"/>
          <w:szCs w:val="25"/>
          <w:lang w:eastAsia="ru-RU"/>
        </w:rPr>
        <w:t xml:space="preserve"> представляет собой осложнение основного заболевания при гипергликемии. Патология появляется из-за нехватки инсулина на фоне острых инфекционных заболеваний, травм или хирургического вмешательства, а также в том случае, если схема лечения — инсулинотерапия разработана недостаточно правильно. Наиболее часто осложнение развивается у инсулинозависимых больных.</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Pr>
          <w:rFonts w:ascii="Arial" w:eastAsia="Times New Roman" w:hAnsi="Arial" w:cs="Arial"/>
          <w:color w:val="424242"/>
          <w:sz w:val="25"/>
          <w:szCs w:val="25"/>
          <w:lang w:eastAsia="ru-RU"/>
        </w:rPr>
        <w:lastRenderedPageBreak/>
        <w:t xml:space="preserve">В таком случае глюкоза </w:t>
      </w:r>
      <w:r w:rsidRPr="00D17B5F">
        <w:rPr>
          <w:rFonts w:ascii="Arial" w:eastAsia="Times New Roman" w:hAnsi="Arial" w:cs="Arial"/>
          <w:color w:val="424242"/>
          <w:sz w:val="25"/>
          <w:szCs w:val="25"/>
          <w:lang w:eastAsia="ru-RU"/>
        </w:rPr>
        <w:t>в крови значительно превышает норму. Организм человека испытывает острую нехватку энергии, которая восполняется за счет распада жирных кислот. В результате в организм попадают кетоновые тела, оказывающие на него отравляющее воздействие.</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 xml:space="preserve">Диабетический </w:t>
      </w:r>
      <w:proofErr w:type="spellStart"/>
      <w:r w:rsidRPr="00D17B5F">
        <w:rPr>
          <w:rFonts w:ascii="Arial" w:eastAsia="Times New Roman" w:hAnsi="Arial" w:cs="Arial"/>
          <w:color w:val="424242"/>
          <w:sz w:val="25"/>
          <w:szCs w:val="25"/>
          <w:lang w:eastAsia="ru-RU"/>
        </w:rPr>
        <w:t>кетоацидоз</w:t>
      </w:r>
      <w:proofErr w:type="spellEnd"/>
      <w:r w:rsidRPr="00D17B5F">
        <w:rPr>
          <w:rFonts w:ascii="Arial" w:eastAsia="Times New Roman" w:hAnsi="Arial" w:cs="Arial"/>
          <w:color w:val="424242"/>
          <w:sz w:val="25"/>
          <w:szCs w:val="25"/>
          <w:lang w:eastAsia="ru-RU"/>
        </w:rPr>
        <w:t xml:space="preserve"> характеризуется наличием следующих признаков: в крови повышается сахар, появляются головные боли, кожа и слизистая становятся сухими, вместе с мочой выделяются кетоны, появляются приступы тошноты, нередко сопровождающиеся рвотой, иногда наблюдается появление резких болевых ощущений в области живота .</w:t>
      </w:r>
    </w:p>
    <w:p w:rsidR="00D17B5F" w:rsidRPr="00D17B5F" w:rsidRDefault="00D17B5F" w:rsidP="00D17B5F">
      <w:pPr>
        <w:shd w:val="clear" w:color="auto" w:fill="F5F5F5"/>
        <w:spacing w:line="408" w:lineRule="atLeast"/>
        <w:jc w:val="both"/>
        <w:rPr>
          <w:rFonts w:ascii="Arial" w:eastAsia="Times New Roman" w:hAnsi="Arial" w:cs="Arial"/>
          <w:i/>
          <w:iCs/>
          <w:color w:val="424242"/>
          <w:sz w:val="25"/>
          <w:szCs w:val="25"/>
          <w:lang w:eastAsia="ru-RU"/>
        </w:rPr>
      </w:pPr>
      <w:r w:rsidRPr="00D17B5F">
        <w:rPr>
          <w:rFonts w:ascii="Arial" w:eastAsia="Times New Roman" w:hAnsi="Arial" w:cs="Arial"/>
          <w:i/>
          <w:iCs/>
          <w:color w:val="424242"/>
          <w:sz w:val="25"/>
          <w:szCs w:val="25"/>
          <w:lang w:eastAsia="ru-RU"/>
        </w:rPr>
        <w:t>Оказание первой помощи предусматривает восполнение дефицита жидкости в организме.</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 xml:space="preserve">В стационарных условиях при помощи капельниц вводится раствор </w:t>
      </w:r>
      <w:proofErr w:type="spellStart"/>
      <w:r w:rsidRPr="00D17B5F">
        <w:rPr>
          <w:rFonts w:ascii="Arial" w:eastAsia="Times New Roman" w:hAnsi="Arial" w:cs="Arial"/>
          <w:color w:val="424242"/>
          <w:sz w:val="25"/>
          <w:szCs w:val="25"/>
          <w:lang w:eastAsia="ru-RU"/>
        </w:rPr>
        <w:t>NaC</w:t>
      </w:r>
      <w:proofErr w:type="spellEnd"/>
      <w:r w:rsidRPr="00D17B5F">
        <w:rPr>
          <w:rFonts w:ascii="Arial" w:eastAsia="Times New Roman" w:hAnsi="Arial" w:cs="Arial"/>
          <w:color w:val="424242"/>
          <w:sz w:val="25"/>
          <w:szCs w:val="25"/>
          <w:lang w:eastAsia="ru-RU"/>
        </w:rPr>
        <w:t>. Убедившись, что сахар в крови снижен, больному прокапывают глюкозу. Терапия производится до полного исчезновения кетоновых тел в организме.</w:t>
      </w:r>
    </w:p>
    <w:p w:rsidR="00D17B5F" w:rsidRPr="00D17B5F" w:rsidRDefault="00D17B5F" w:rsidP="00D17B5F">
      <w:pPr>
        <w:shd w:val="clear" w:color="auto" w:fill="FFFFFF"/>
        <w:spacing w:before="272" w:after="136" w:line="240" w:lineRule="auto"/>
        <w:jc w:val="both"/>
        <w:outlineLvl w:val="1"/>
        <w:rPr>
          <w:rFonts w:ascii="Arial" w:eastAsia="Times New Roman" w:hAnsi="Arial" w:cs="Arial"/>
          <w:color w:val="212121"/>
          <w:sz w:val="41"/>
          <w:szCs w:val="41"/>
          <w:lang w:eastAsia="ru-RU"/>
        </w:rPr>
      </w:pPr>
      <w:r w:rsidRPr="00D17B5F">
        <w:rPr>
          <w:rFonts w:ascii="Arial" w:eastAsia="Times New Roman" w:hAnsi="Arial" w:cs="Arial"/>
          <w:color w:val="212121"/>
          <w:sz w:val="41"/>
          <w:szCs w:val="41"/>
          <w:lang w:eastAsia="ru-RU"/>
        </w:rPr>
        <w:t>Помощь при диабетической коме</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Еще одним осложнением является диабетическая кома, она может проявить себя только в том случае, когда сахара в крови слишком много, а инсулинового гормона, который вырабатывается поджелудочной железой, недостаточно. Кома наступает в замедленном темпе и состояние человека очень похоже на опьянение. У него наблюдается явная дезориентация, расстраивается сознание, начинается сонливость, учащается дыхание. Больному постоянно хочется пить, при этом верхний слой кожи становится сухим и горячим.</w:t>
      </w:r>
    </w:p>
    <w:p w:rsidR="00D17B5F" w:rsidRPr="00D17B5F" w:rsidRDefault="00D17B5F" w:rsidP="00D17B5F">
      <w:pPr>
        <w:shd w:val="clear" w:color="auto" w:fill="FFFFFF"/>
        <w:spacing w:after="360" w:line="408" w:lineRule="atLeast"/>
        <w:jc w:val="both"/>
        <w:rPr>
          <w:rFonts w:ascii="Arial" w:eastAsia="Times New Roman" w:hAnsi="Arial" w:cs="Arial"/>
          <w:color w:val="424242"/>
          <w:sz w:val="25"/>
          <w:szCs w:val="25"/>
          <w:lang w:eastAsia="ru-RU"/>
        </w:rPr>
      </w:pPr>
      <w:r w:rsidRPr="00D17B5F">
        <w:rPr>
          <w:rFonts w:ascii="Arial" w:eastAsia="Times New Roman" w:hAnsi="Arial" w:cs="Arial"/>
          <w:color w:val="424242"/>
          <w:sz w:val="25"/>
          <w:szCs w:val="25"/>
          <w:lang w:eastAsia="ru-RU"/>
        </w:rPr>
        <w:t>В данном случае необходимо сразу вызывать скорую помощь, особенно если человек находится в бессознательном или полусознательном состоянии. При возможности до приезда скорой пациенту нужно дать воды с сахаром. Если у него не прослушивается пульс, следует самостоятельно приступить к прямому массажу сердца.</w:t>
      </w:r>
    </w:p>
    <w:p w:rsidR="00D17B5F" w:rsidRPr="00D17B5F" w:rsidRDefault="00D17B5F" w:rsidP="00D17B5F">
      <w:pPr>
        <w:shd w:val="clear" w:color="auto" w:fill="FFFFFF"/>
        <w:spacing w:after="0" w:line="240" w:lineRule="auto"/>
        <w:rPr>
          <w:rFonts w:ascii="Arial" w:eastAsia="Times New Roman" w:hAnsi="Arial" w:cs="Arial"/>
          <w:sz w:val="56"/>
          <w:szCs w:val="56"/>
          <w:lang w:eastAsia="ru-RU"/>
        </w:rPr>
      </w:pPr>
    </w:p>
    <w:p w:rsidR="00D17B5F" w:rsidRPr="00D17B5F" w:rsidRDefault="00D17B5F">
      <w:pPr>
        <w:rPr>
          <w:sz w:val="72"/>
          <w:szCs w:val="72"/>
        </w:rPr>
      </w:pPr>
    </w:p>
    <w:sectPr w:rsidR="00D17B5F" w:rsidRPr="00D17B5F" w:rsidSect="00B87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5D6A"/>
    <w:multiLevelType w:val="multilevel"/>
    <w:tmpl w:val="D1A4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A2155"/>
    <w:multiLevelType w:val="multilevel"/>
    <w:tmpl w:val="D714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E2394"/>
    <w:multiLevelType w:val="multilevel"/>
    <w:tmpl w:val="545C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B4A4D"/>
    <w:multiLevelType w:val="multilevel"/>
    <w:tmpl w:val="437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34E15"/>
    <w:multiLevelType w:val="multilevel"/>
    <w:tmpl w:val="9906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4594A"/>
    <w:multiLevelType w:val="multilevel"/>
    <w:tmpl w:val="8B5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B77D8"/>
    <w:multiLevelType w:val="multilevel"/>
    <w:tmpl w:val="BFD0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E066F"/>
    <w:multiLevelType w:val="multilevel"/>
    <w:tmpl w:val="E4CC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D43F7"/>
    <w:multiLevelType w:val="multilevel"/>
    <w:tmpl w:val="4D2A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27449"/>
    <w:multiLevelType w:val="multilevel"/>
    <w:tmpl w:val="E11E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845D0"/>
    <w:multiLevelType w:val="multilevel"/>
    <w:tmpl w:val="16B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3B6EC2"/>
    <w:multiLevelType w:val="multilevel"/>
    <w:tmpl w:val="BCF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4674D"/>
    <w:multiLevelType w:val="multilevel"/>
    <w:tmpl w:val="8FB2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60D31"/>
    <w:multiLevelType w:val="multilevel"/>
    <w:tmpl w:val="A98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13"/>
  </w:num>
  <w:num w:numId="5">
    <w:abstractNumId w:val="9"/>
  </w:num>
  <w:num w:numId="6">
    <w:abstractNumId w:val="10"/>
  </w:num>
  <w:num w:numId="7">
    <w:abstractNumId w:val="0"/>
  </w:num>
  <w:num w:numId="8">
    <w:abstractNumId w:val="8"/>
  </w:num>
  <w:num w:numId="9">
    <w:abstractNumId w:val="2"/>
  </w:num>
  <w:num w:numId="10">
    <w:abstractNumId w:val="7"/>
  </w:num>
  <w:num w:numId="11">
    <w:abstractNumId w:val="11"/>
  </w:num>
  <w:num w:numId="12">
    <w:abstractNumId w:val="6"/>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96B85"/>
    <w:rsid w:val="00396B85"/>
    <w:rsid w:val="00B87686"/>
    <w:rsid w:val="00D1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86"/>
  </w:style>
  <w:style w:type="paragraph" w:styleId="2">
    <w:name w:val="heading 2"/>
    <w:basedOn w:val="a"/>
    <w:link w:val="20"/>
    <w:uiPriority w:val="9"/>
    <w:qFormat/>
    <w:rsid w:val="00D17B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B5F"/>
    <w:rPr>
      <w:color w:val="0000FF"/>
      <w:u w:val="single"/>
    </w:rPr>
  </w:style>
  <w:style w:type="character" w:customStyle="1" w:styleId="20">
    <w:name w:val="Заголовок 2 Знак"/>
    <w:basedOn w:val="a0"/>
    <w:link w:val="2"/>
    <w:uiPriority w:val="9"/>
    <w:rsid w:val="00D17B5F"/>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17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D17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rbo-social-buttonlabel">
    <w:name w:val="turbo-social-button__label"/>
    <w:basedOn w:val="a0"/>
    <w:rsid w:val="00D17B5F"/>
  </w:style>
  <w:style w:type="character" w:customStyle="1" w:styleId="news-commentcount">
    <w:name w:val="news-comment__count"/>
    <w:basedOn w:val="a0"/>
    <w:rsid w:val="00D17B5F"/>
  </w:style>
  <w:style w:type="character" w:customStyle="1" w:styleId="button2-text">
    <w:name w:val="button2-text"/>
    <w:basedOn w:val="a0"/>
    <w:rsid w:val="00D17B5F"/>
  </w:style>
  <w:style w:type="character" w:styleId="a5">
    <w:name w:val="Strong"/>
    <w:basedOn w:val="a0"/>
    <w:uiPriority w:val="22"/>
    <w:qFormat/>
    <w:rsid w:val="00D17B5F"/>
    <w:rPr>
      <w:b/>
      <w:bCs/>
    </w:rPr>
  </w:style>
</w:styles>
</file>

<file path=word/webSettings.xml><?xml version="1.0" encoding="utf-8"?>
<w:webSettings xmlns:r="http://schemas.openxmlformats.org/officeDocument/2006/relationships" xmlns:w="http://schemas.openxmlformats.org/wordprocessingml/2006/main">
  <w:divs>
    <w:div w:id="134101687">
      <w:bodyDiv w:val="1"/>
      <w:marLeft w:val="0"/>
      <w:marRight w:val="0"/>
      <w:marTop w:val="0"/>
      <w:marBottom w:val="0"/>
      <w:divBdr>
        <w:top w:val="none" w:sz="0" w:space="0" w:color="auto"/>
        <w:left w:val="none" w:sz="0" w:space="0" w:color="auto"/>
        <w:bottom w:val="none" w:sz="0" w:space="0" w:color="auto"/>
        <w:right w:val="none" w:sz="0" w:space="0" w:color="auto"/>
      </w:divBdr>
      <w:divsChild>
        <w:div w:id="1454447154">
          <w:blockQuote w:val="1"/>
          <w:marLeft w:val="120"/>
          <w:marRight w:val="0"/>
          <w:marTop w:val="0"/>
          <w:marBottom w:val="272"/>
          <w:divBdr>
            <w:top w:val="none" w:sz="0" w:space="0" w:color="auto"/>
            <w:left w:val="single" w:sz="24" w:space="14" w:color="455A64"/>
            <w:bottom w:val="none" w:sz="0" w:space="0" w:color="auto"/>
            <w:right w:val="none" w:sz="0" w:space="0" w:color="auto"/>
          </w:divBdr>
        </w:div>
      </w:divsChild>
    </w:div>
    <w:div w:id="261188625">
      <w:bodyDiv w:val="1"/>
      <w:marLeft w:val="0"/>
      <w:marRight w:val="0"/>
      <w:marTop w:val="0"/>
      <w:marBottom w:val="0"/>
      <w:divBdr>
        <w:top w:val="none" w:sz="0" w:space="0" w:color="auto"/>
        <w:left w:val="none" w:sz="0" w:space="0" w:color="auto"/>
        <w:bottom w:val="none" w:sz="0" w:space="0" w:color="auto"/>
        <w:right w:val="none" w:sz="0" w:space="0" w:color="auto"/>
      </w:divBdr>
      <w:divsChild>
        <w:div w:id="1117993196">
          <w:marLeft w:val="0"/>
          <w:marRight w:val="0"/>
          <w:marTop w:val="0"/>
          <w:marBottom w:val="0"/>
          <w:divBdr>
            <w:top w:val="none" w:sz="0" w:space="0" w:color="auto"/>
            <w:left w:val="none" w:sz="0" w:space="0" w:color="auto"/>
            <w:bottom w:val="none" w:sz="0" w:space="0" w:color="auto"/>
            <w:right w:val="none" w:sz="0" w:space="0" w:color="auto"/>
          </w:divBdr>
        </w:div>
        <w:div w:id="1565481307">
          <w:marLeft w:val="0"/>
          <w:marRight w:val="0"/>
          <w:marTop w:val="0"/>
          <w:marBottom w:val="0"/>
          <w:divBdr>
            <w:top w:val="none" w:sz="0" w:space="0" w:color="auto"/>
            <w:left w:val="none" w:sz="0" w:space="0" w:color="auto"/>
            <w:bottom w:val="none" w:sz="0" w:space="0" w:color="auto"/>
            <w:right w:val="none" w:sz="0" w:space="0" w:color="auto"/>
          </w:divBdr>
        </w:div>
        <w:div w:id="1803385382">
          <w:marLeft w:val="0"/>
          <w:marRight w:val="0"/>
          <w:marTop w:val="0"/>
          <w:marBottom w:val="0"/>
          <w:divBdr>
            <w:top w:val="none" w:sz="0" w:space="0" w:color="auto"/>
            <w:left w:val="none" w:sz="0" w:space="0" w:color="auto"/>
            <w:bottom w:val="none" w:sz="0" w:space="0" w:color="auto"/>
            <w:right w:val="none" w:sz="0" w:space="0" w:color="auto"/>
          </w:divBdr>
        </w:div>
        <w:div w:id="546332191">
          <w:marLeft w:val="0"/>
          <w:marRight w:val="0"/>
          <w:marTop w:val="0"/>
          <w:marBottom w:val="0"/>
          <w:divBdr>
            <w:top w:val="none" w:sz="0" w:space="0" w:color="auto"/>
            <w:left w:val="none" w:sz="0" w:space="0" w:color="auto"/>
            <w:bottom w:val="none" w:sz="0" w:space="0" w:color="auto"/>
            <w:right w:val="none" w:sz="0" w:space="0" w:color="auto"/>
          </w:divBdr>
        </w:div>
        <w:div w:id="1677346932">
          <w:marLeft w:val="0"/>
          <w:marRight w:val="0"/>
          <w:marTop w:val="0"/>
          <w:marBottom w:val="0"/>
          <w:divBdr>
            <w:top w:val="none" w:sz="0" w:space="0" w:color="auto"/>
            <w:left w:val="none" w:sz="0" w:space="0" w:color="auto"/>
            <w:bottom w:val="none" w:sz="0" w:space="0" w:color="auto"/>
            <w:right w:val="none" w:sz="0" w:space="0" w:color="auto"/>
          </w:divBdr>
        </w:div>
        <w:div w:id="1556307117">
          <w:marLeft w:val="0"/>
          <w:marRight w:val="0"/>
          <w:marTop w:val="0"/>
          <w:marBottom w:val="0"/>
          <w:divBdr>
            <w:top w:val="none" w:sz="0" w:space="0" w:color="auto"/>
            <w:left w:val="none" w:sz="0" w:space="0" w:color="auto"/>
            <w:bottom w:val="none" w:sz="0" w:space="0" w:color="auto"/>
            <w:right w:val="none" w:sz="0" w:space="0" w:color="auto"/>
          </w:divBdr>
        </w:div>
        <w:div w:id="1389064994">
          <w:marLeft w:val="0"/>
          <w:marRight w:val="0"/>
          <w:marTop w:val="0"/>
          <w:marBottom w:val="0"/>
          <w:divBdr>
            <w:top w:val="none" w:sz="0" w:space="0" w:color="auto"/>
            <w:left w:val="none" w:sz="0" w:space="0" w:color="auto"/>
            <w:bottom w:val="none" w:sz="0" w:space="0" w:color="auto"/>
            <w:right w:val="none" w:sz="0" w:space="0" w:color="auto"/>
          </w:divBdr>
        </w:div>
        <w:div w:id="2109767499">
          <w:marLeft w:val="0"/>
          <w:marRight w:val="0"/>
          <w:marTop w:val="0"/>
          <w:marBottom w:val="0"/>
          <w:divBdr>
            <w:top w:val="none" w:sz="0" w:space="0" w:color="auto"/>
            <w:left w:val="none" w:sz="0" w:space="0" w:color="auto"/>
            <w:bottom w:val="none" w:sz="0" w:space="0" w:color="auto"/>
            <w:right w:val="none" w:sz="0" w:space="0" w:color="auto"/>
          </w:divBdr>
        </w:div>
      </w:divsChild>
    </w:div>
    <w:div w:id="1264998785">
      <w:bodyDiv w:val="1"/>
      <w:marLeft w:val="0"/>
      <w:marRight w:val="0"/>
      <w:marTop w:val="0"/>
      <w:marBottom w:val="0"/>
      <w:divBdr>
        <w:top w:val="none" w:sz="0" w:space="0" w:color="auto"/>
        <w:left w:val="none" w:sz="0" w:space="0" w:color="auto"/>
        <w:bottom w:val="none" w:sz="0" w:space="0" w:color="auto"/>
        <w:right w:val="none" w:sz="0" w:space="0" w:color="auto"/>
      </w:divBdr>
      <w:divsChild>
        <w:div w:id="1868986515">
          <w:marLeft w:val="0"/>
          <w:marRight w:val="0"/>
          <w:marTop w:val="0"/>
          <w:marBottom w:val="0"/>
          <w:divBdr>
            <w:top w:val="none" w:sz="0" w:space="0" w:color="auto"/>
            <w:left w:val="none" w:sz="0" w:space="0" w:color="auto"/>
            <w:bottom w:val="none" w:sz="0" w:space="0" w:color="auto"/>
            <w:right w:val="none" w:sz="0" w:space="0" w:color="auto"/>
          </w:divBdr>
          <w:divsChild>
            <w:div w:id="939751593">
              <w:blockQuote w:val="1"/>
              <w:marLeft w:val="0"/>
              <w:marRight w:val="0"/>
              <w:marTop w:val="326"/>
              <w:marBottom w:val="0"/>
              <w:divBdr>
                <w:top w:val="none" w:sz="0" w:space="0" w:color="auto"/>
                <w:left w:val="single" w:sz="12" w:space="10" w:color="CCCCCC"/>
                <w:bottom w:val="none" w:sz="0" w:space="0" w:color="auto"/>
                <w:right w:val="none" w:sz="0" w:space="0" w:color="auto"/>
              </w:divBdr>
            </w:div>
          </w:divsChild>
        </w:div>
        <w:div w:id="164706554">
          <w:marLeft w:val="0"/>
          <w:marRight w:val="0"/>
          <w:marTop w:val="0"/>
          <w:marBottom w:val="0"/>
          <w:divBdr>
            <w:top w:val="none" w:sz="0" w:space="0" w:color="auto"/>
            <w:left w:val="none" w:sz="0" w:space="0" w:color="auto"/>
            <w:bottom w:val="none" w:sz="0" w:space="0" w:color="auto"/>
            <w:right w:val="none" w:sz="0" w:space="0" w:color="auto"/>
          </w:divBdr>
          <w:divsChild>
            <w:div w:id="10468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endocrinology/diabetic-macroangiopathy" TargetMode="External"/><Relationship Id="rId13" Type="http://schemas.openxmlformats.org/officeDocument/2006/relationships/hyperlink" Target="https://www.krasotaimedicina.ru/diseases/zabolevanija_endocrinology/diabetic-gangrene" TargetMode="External"/><Relationship Id="rId18" Type="http://schemas.openxmlformats.org/officeDocument/2006/relationships/hyperlink" Target="https://www.krasotaimedicina.ru/treatment/consultation-endocrinology/endocrinologist" TargetMode="External"/><Relationship Id="rId3" Type="http://schemas.openxmlformats.org/officeDocument/2006/relationships/settings" Target="settings.xml"/><Relationship Id="rId21" Type="http://schemas.openxmlformats.org/officeDocument/2006/relationships/hyperlink" Target="https://yandex.ru/health/pills/product/metformin-56922?parent-reqid=1586894545802668-844846573853325707900630-man2-0369-man-shared-app-host-20030&amp;utm_source=portal&amp;utm_medium=turbo_articles&amp;utm_campaign=yamd_crosslinks&amp;utm_content=link_from_turbo_articles_to_pills" TargetMode="External"/><Relationship Id="rId7" Type="http://schemas.openxmlformats.org/officeDocument/2006/relationships/hyperlink" Target="https://www.krasotaimedicina.ru/diseases/zabolevanija_neurology/insomnia" TargetMode="External"/><Relationship Id="rId12" Type="http://schemas.openxmlformats.org/officeDocument/2006/relationships/hyperlink" Target="https://www.krasotaimedicina.ru/diseases/zabolevanija_cardiology/atherosclerosis" TargetMode="External"/><Relationship Id="rId17" Type="http://schemas.openxmlformats.org/officeDocument/2006/relationships/hyperlink" Target="https://www.krasotaimedicina.ru/diseases/zabolevanija_endocrinology/diabetic-foot" TargetMode="External"/><Relationship Id="rId2" Type="http://schemas.openxmlformats.org/officeDocument/2006/relationships/styles" Target="styles.xml"/><Relationship Id="rId16" Type="http://schemas.openxmlformats.org/officeDocument/2006/relationships/hyperlink" Target="https://www.krasotaimedicina.ru/diseases/zabolevanija_endocrinology/diabetic-ketoacidosis" TargetMode="External"/><Relationship Id="rId20" Type="http://schemas.openxmlformats.org/officeDocument/2006/relationships/hyperlink" Target="https://www.krasotaimedicina.ru/diseases/zabolevanija_endocrinology/diabetes-insipidus" TargetMode="External"/><Relationship Id="rId1" Type="http://schemas.openxmlformats.org/officeDocument/2006/relationships/numbering" Target="numbering.xml"/><Relationship Id="rId6" Type="http://schemas.openxmlformats.org/officeDocument/2006/relationships/hyperlink" Target="https://www.krasotaimedicina.ru/symptom/digestive/dry-mouth" TargetMode="External"/><Relationship Id="rId11" Type="http://schemas.openxmlformats.org/officeDocument/2006/relationships/hyperlink" Target="https://www.krasotaimedicina.ru/diseases/zabolevanija_endocrinology/diabetic-nephropathy" TargetMode="External"/><Relationship Id="rId24" Type="http://schemas.openxmlformats.org/officeDocument/2006/relationships/theme" Target="theme/theme1.xml"/><Relationship Id="rId5" Type="http://schemas.openxmlformats.org/officeDocument/2006/relationships/hyperlink" Target="https://www.krasotaimedicina.ru/diseases/infectious/rubella" TargetMode="External"/><Relationship Id="rId15" Type="http://schemas.openxmlformats.org/officeDocument/2006/relationships/hyperlink" Target="https://www.krasotaimedicina.ru/diseases/zabolevanija_cardiology/stenocardia" TargetMode="External"/><Relationship Id="rId23" Type="http://schemas.openxmlformats.org/officeDocument/2006/relationships/fontTable" Target="fontTable.xml"/><Relationship Id="rId10" Type="http://schemas.openxmlformats.org/officeDocument/2006/relationships/hyperlink" Target="https://www.krasotaimedicina.ru/diseases/zabolevanija_cardiology/hypertension" TargetMode="External"/><Relationship Id="rId19" Type="http://schemas.openxmlformats.org/officeDocument/2006/relationships/hyperlink" Target="https://www.krasotaimedicina.ru/diseases/zabolevanija_urology/chronic_renal_failure" TargetMode="External"/><Relationship Id="rId4" Type="http://schemas.openxmlformats.org/officeDocument/2006/relationships/webSettings" Target="webSettings.xml"/><Relationship Id="rId9" Type="http://schemas.openxmlformats.org/officeDocument/2006/relationships/hyperlink" Target="https://www.krasotaimedicina.ru/diseases/ophthalmology/diabetic-retinopathy" TargetMode="External"/><Relationship Id="rId14" Type="http://schemas.openxmlformats.org/officeDocument/2006/relationships/hyperlink" Target="https://www.krasotaimedicina.ru/diseases/zabolevanija_endocrinology/diabetic-neuropathy" TargetMode="External"/><Relationship Id="rId22" Type="http://schemas.openxmlformats.org/officeDocument/2006/relationships/hyperlink" Target="https://yandex.ru/health/pills/product/novonorm-1640?parent-reqid=1586894545802668-844846573853325707900630-man2-0369-man-shared-app-host-20030&amp;utm_source=portal&amp;utm_medium=turbo_articles&amp;utm_campaign=yamd_crosslinks&amp;utm_content=link_from_turbo_articles_to_pil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5003</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2020-04-14T19:48:00Z</dcterms:created>
  <dcterms:modified xsi:type="dcterms:W3CDTF">2020-04-14T20:10:00Z</dcterms:modified>
</cp:coreProperties>
</file>