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CE" w:rsidRDefault="003264CE" w:rsidP="003264CE">
      <w:pPr>
        <w:pStyle w:val="1"/>
        <w:jc w:val="center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Тема лекционного </w:t>
      </w:r>
      <w:r w:rsidRPr="00BA2AF9">
        <w:rPr>
          <w:b w:val="0"/>
          <w:bCs w:val="0"/>
          <w:color w:val="000000"/>
          <w:sz w:val="28"/>
          <w:szCs w:val="28"/>
        </w:rPr>
        <w:t xml:space="preserve">дистанционного </w:t>
      </w:r>
      <w:r>
        <w:rPr>
          <w:b w:val="0"/>
          <w:bCs w:val="0"/>
          <w:color w:val="000000"/>
          <w:sz w:val="28"/>
          <w:szCs w:val="28"/>
        </w:rPr>
        <w:t>занятия</w:t>
      </w:r>
      <w:r w:rsidRPr="00BA2AF9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по</w:t>
      </w:r>
      <w:r w:rsidRPr="00BA2AF9">
        <w:rPr>
          <w:b w:val="0"/>
          <w:bCs w:val="0"/>
          <w:color w:val="000000"/>
          <w:sz w:val="28"/>
          <w:szCs w:val="28"/>
        </w:rPr>
        <w:t xml:space="preserve"> дисциплине «</w:t>
      </w:r>
      <w:r>
        <w:rPr>
          <w:b w:val="0"/>
          <w:bCs w:val="0"/>
          <w:color w:val="000000"/>
          <w:sz w:val="28"/>
          <w:szCs w:val="28"/>
        </w:rPr>
        <w:t>Статистика</w:t>
      </w:r>
      <w:r w:rsidRPr="00BA2AF9">
        <w:rPr>
          <w:b w:val="0"/>
          <w:bCs w:val="0"/>
          <w:color w:val="000000"/>
          <w:sz w:val="28"/>
          <w:szCs w:val="28"/>
        </w:rPr>
        <w:t>» для студентов факультета ПСО (Право и организация социального обеспечения) 3 курс, преподаватель Гасанова С.Р.</w:t>
      </w:r>
    </w:p>
    <w:p w:rsidR="003264CE" w:rsidRPr="00FC4839" w:rsidRDefault="003264CE" w:rsidP="003264CE">
      <w:pPr>
        <w:pStyle w:val="1"/>
        <w:jc w:val="center"/>
        <w:rPr>
          <w:b w:val="0"/>
          <w:bCs w:val="0"/>
          <w:color w:val="000000"/>
          <w:sz w:val="28"/>
          <w:szCs w:val="28"/>
        </w:rPr>
      </w:pPr>
      <w:bookmarkStart w:id="0" w:name="_GoBack"/>
      <w:r w:rsidRPr="00FC4839">
        <w:rPr>
          <w:color w:val="000000"/>
          <w:sz w:val="28"/>
          <w:szCs w:val="28"/>
        </w:rPr>
        <w:t>Лекция №10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FC4839">
        <w:rPr>
          <w:b w:val="0"/>
          <w:bCs w:val="0"/>
          <w:color w:val="000000"/>
          <w:sz w:val="28"/>
          <w:szCs w:val="28"/>
        </w:rPr>
        <w:t>Корреляционно-регрессионный анализ взаимосвязей</w:t>
      </w:r>
    </w:p>
    <w:bookmarkEnd w:id="0"/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Понятие корреляции. </w:t>
      </w:r>
      <w:r w:rsidRPr="00FC4839">
        <w:rPr>
          <w:color w:val="000000"/>
          <w:sz w:val="28"/>
          <w:szCs w:val="28"/>
        </w:rPr>
        <w:t>Все явления в мире взаимосвязаны. Это значит, что каждое событие оказывает влияние на все события, следующие за ним, а само происходит вследствие всех событий, случившихся до него.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До сих пор рассматривались основные статистические характеристики изолированно друг от друга, теперь будем изучать, как и в какой форме одно явление оказывает влияние на другое. Это является предметом корреляционно-регрессионного анализа.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При статистическом исследовании корреляционных связей одной из основных задач является определение их формы, т.е. построение модели связи.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Построение регрессионной модели проходит несколько этапов: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1. Определение факторов, которые оказывают определяющее воздействие на результативный признак.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2. Определение форм воздействия факторов и результата.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3. Определение степени влияния на результат учтенных и неучтенных факторов.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В статистике изучаются следующие виды связей: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1. Балансовая связь – характеризует зависимость между источниками формирования результатов и их использованием.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2. Компонентные связи – характеризуются тем, что изменение статистического показателя определяется изменением компонентов, входящих в этот показатель, как множители.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3. Факторные связи – характеризуются тем, что они появляются в согласованной вариации изучаемых показателей.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Одни выступают как факторные, другие как результативные.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 xml:space="preserve">При функциональной связи изменение результативного признака (у) обусловлено всецело действием одного факторного признака (х), т.е. одному факторному соответствует одно и только одно значение результативного </w:t>
      </w:r>
      <w:r w:rsidRPr="00FC4839">
        <w:rPr>
          <w:color w:val="000000"/>
          <w:sz w:val="28"/>
          <w:szCs w:val="28"/>
        </w:rPr>
        <w:lastRenderedPageBreak/>
        <w:t>признака y=f(x). Функциональная связь проявляется во всех случаях наблюдения и для каждой конкретной единицы изучаемой величины.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Если причинная зависимость проявляется не в каждом отдельном случае, а в общем, при большом числе наблюдений, то такая зависимость называется стохастической. Частным случаем стохастической связи является корреляционная, при которой изменение среднего значения результативного признака обусловлено изменением факторных признаков.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 xml:space="preserve">Количественно степень тесноты связи определяется при помощи коэффициента корреляции по шкале </w:t>
      </w:r>
      <w:proofErr w:type="spellStart"/>
      <w:r w:rsidRPr="00FC4839">
        <w:rPr>
          <w:color w:val="000000"/>
          <w:sz w:val="28"/>
          <w:szCs w:val="28"/>
        </w:rPr>
        <w:t>Чеддока</w:t>
      </w:r>
      <w:proofErr w:type="spellEnd"/>
      <w:r w:rsidRPr="00FC4839">
        <w:rPr>
          <w:color w:val="000000"/>
          <w:sz w:val="28"/>
          <w:szCs w:val="28"/>
        </w:rPr>
        <w:t>, табл.10.1.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По направлению выделяют связь прямую, т.е. с увеличением или уменьшением значения факторного признака происходит увеличение или уменьшение результата.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Например, увеличение производительности труда способствует увеличению уровня рентабельности.</w:t>
      </w:r>
    </w:p>
    <w:p w:rsidR="003264CE" w:rsidRPr="00FC4839" w:rsidRDefault="003264CE" w:rsidP="003264CE">
      <w:pPr>
        <w:pStyle w:val="a3"/>
        <w:jc w:val="right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Таблица 10.1</w:t>
      </w:r>
    </w:p>
    <w:p w:rsidR="003264CE" w:rsidRPr="00FC4839" w:rsidRDefault="003264CE" w:rsidP="003264CE">
      <w:pPr>
        <w:pStyle w:val="a3"/>
        <w:jc w:val="center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 xml:space="preserve">Шкала </w:t>
      </w:r>
      <w:proofErr w:type="spellStart"/>
      <w:r w:rsidRPr="00FC4839">
        <w:rPr>
          <w:color w:val="000000"/>
          <w:sz w:val="28"/>
          <w:szCs w:val="28"/>
        </w:rPr>
        <w:t>Чеддока</w:t>
      </w:r>
      <w:proofErr w:type="spellEnd"/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3264CE" w:rsidRPr="00FC4839" w:rsidTr="00BC0CA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Величина коэффициента корреляции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Характер связи</w:t>
            </w:r>
          </w:p>
        </w:tc>
      </w:tr>
      <w:tr w:rsidR="003264CE" w:rsidRPr="00FC4839" w:rsidTr="00BC0CA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C4839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FC4839">
              <w:rPr>
                <w:color w:val="000000"/>
                <w:sz w:val="28"/>
                <w:szCs w:val="28"/>
              </w:rPr>
              <w:t xml:space="preserve"> |±0,3|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C4839">
              <w:rPr>
                <w:color w:val="000000"/>
                <w:sz w:val="28"/>
                <w:szCs w:val="28"/>
              </w:rPr>
              <w:t>практически</w:t>
            </w:r>
            <w:proofErr w:type="gramEnd"/>
            <w:r w:rsidRPr="00FC4839">
              <w:rPr>
                <w:color w:val="000000"/>
                <w:sz w:val="28"/>
                <w:szCs w:val="28"/>
              </w:rPr>
              <w:t xml:space="preserve"> отсутствует</w:t>
            </w:r>
          </w:p>
        </w:tc>
      </w:tr>
      <w:tr w:rsidR="003264CE" w:rsidRPr="00FC4839" w:rsidTr="00BC0CA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|±0,3|-|±0,5|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C4839">
              <w:rPr>
                <w:color w:val="000000"/>
                <w:sz w:val="28"/>
                <w:szCs w:val="28"/>
              </w:rPr>
              <w:t>слабая</w:t>
            </w:r>
            <w:proofErr w:type="gramEnd"/>
          </w:p>
        </w:tc>
      </w:tr>
      <w:tr w:rsidR="003264CE" w:rsidRPr="00FC4839" w:rsidTr="00BC0CA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|±0,5|-|±0,7|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C4839">
              <w:rPr>
                <w:color w:val="000000"/>
                <w:sz w:val="28"/>
                <w:szCs w:val="28"/>
              </w:rPr>
              <w:t>умеренная</w:t>
            </w:r>
            <w:proofErr w:type="gramEnd"/>
          </w:p>
        </w:tc>
      </w:tr>
      <w:tr w:rsidR="003264CE" w:rsidRPr="00FC4839" w:rsidTr="00BC0CA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|±0,7|-|±1,0|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C4839">
              <w:rPr>
                <w:color w:val="000000"/>
                <w:sz w:val="28"/>
                <w:szCs w:val="28"/>
              </w:rPr>
              <w:t>сильная</w:t>
            </w:r>
            <w:proofErr w:type="gramEnd"/>
          </w:p>
        </w:tc>
      </w:tr>
    </w:tbl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И обратную, когда значения результативного признака изменяются под воздействием факторного, но в противоположном направлении.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Например, с увеличением фондоотдачи снижается себестоимость единицы продукции.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По аналитическому выражению выделяют связи прямолинейные и нелинейные.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В статистике не всегда требуются количественные оценки, важно просто определить форму воздействия одних факторов на другие.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 xml:space="preserve">Корреляция – это статистическая зависимость между случайными величинами, не имеющими строго функционального характера, при котором </w:t>
      </w:r>
      <w:r w:rsidRPr="00FC4839">
        <w:rPr>
          <w:color w:val="000000"/>
          <w:sz w:val="28"/>
          <w:szCs w:val="28"/>
        </w:rPr>
        <w:lastRenderedPageBreak/>
        <w:t>изменение одной из случайных величин приводит к уменьшению математического ожидания другой. В статистике принято различать следующие варианты зависимостей: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1. Парная корреляция – связь между двумя признаками.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2. Частная корреляция – зависимость между результатом и одним факторным признаком при фиксированном значении других факторных признаков.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3. Множественная корреляция – зависимость результативного и двух или более факторных признаков, включенных в исследование.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Корреляционный анализ имеет своей задачей количественно определить тесноту связи между двумя признаками (при парной связи) и между результативным и множеством факторных признаков (при многофакторной связи).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По направлению связи распределяют: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proofErr w:type="gramStart"/>
      <w:r w:rsidRPr="00FC4839">
        <w:rPr>
          <w:color w:val="000000"/>
          <w:sz w:val="28"/>
          <w:szCs w:val="28"/>
        </w:rPr>
        <w:t>а</w:t>
      </w:r>
      <w:proofErr w:type="gramEnd"/>
      <w:r w:rsidRPr="00FC4839">
        <w:rPr>
          <w:color w:val="000000"/>
          <w:sz w:val="28"/>
          <w:szCs w:val="28"/>
        </w:rPr>
        <w:t>) прямую регрессию (положительную);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proofErr w:type="gramStart"/>
      <w:r w:rsidRPr="00FC4839">
        <w:rPr>
          <w:color w:val="000000"/>
          <w:sz w:val="28"/>
          <w:szCs w:val="28"/>
        </w:rPr>
        <w:t>б</w:t>
      </w:r>
      <w:proofErr w:type="gramEnd"/>
      <w:r w:rsidRPr="00FC4839">
        <w:rPr>
          <w:color w:val="000000"/>
          <w:sz w:val="28"/>
          <w:szCs w:val="28"/>
        </w:rPr>
        <w:t>) обратную (отрицательную), т.е. с увеличением или уменьшением независимой величины зависимая соответственно уменьшается или увеличивается.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Методы корреляционно-регрессионного анализа связи показателей. </w:t>
      </w:r>
      <w:r w:rsidRPr="00FC4839">
        <w:rPr>
          <w:color w:val="000000"/>
          <w:sz w:val="28"/>
          <w:szCs w:val="28"/>
        </w:rPr>
        <w:t>Наиболее разработанная – метод парной корреляции, рассматривающая влияние вариации факторного признака (х) на результативный (у).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Для выявления связи применяются различные виды уравнения прямолинейной и криволинейной связей. Аналитическая связь между ними может быть описана следующими уравнениями: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Прямая </w:t>
      </w: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013CFA5C" wp14:editId="1B5D52B9">
            <wp:extent cx="836930" cy="198120"/>
            <wp:effectExtent l="0" t="0" r="1270" b="0"/>
            <wp:docPr id="335" name="Рисунок 335" descr="https://studfile.net/html/2706/813/html_X8G5ptDHp2.Pl0p/img-01aC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s://studfile.net/html/2706/813/html_X8G5ptDHp2.Pl0p/img-01aCq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Гипербола </w:t>
      </w: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663B38A1" wp14:editId="08F87164">
            <wp:extent cx="862330" cy="362585"/>
            <wp:effectExtent l="0" t="0" r="0" b="0"/>
            <wp:docPr id="334" name="Рисунок 334" descr="https://studfile.net/html/2706/813/html_X8G5ptDHp2.Pl0p/img-5gq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https://studfile.net/html/2706/813/html_X8G5ptDHp2.Pl0p/img-5gqI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Парабола </w:t>
      </w: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3E22AC8B" wp14:editId="53423892">
            <wp:extent cx="836930" cy="198120"/>
            <wp:effectExtent l="0" t="0" r="1270" b="0"/>
            <wp:docPr id="333" name="Рисунок 333" descr="https://studfile.net/html/2706/813/html_X8G5ptDHp2.Pl0p/img-D4YN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ttps://studfile.net/html/2706/813/html_X8G5ptDHp2.Pl0p/img-D4YNU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39">
        <w:rPr>
          <w:color w:val="000000"/>
          <w:sz w:val="28"/>
          <w:szCs w:val="28"/>
        </w:rPr>
        <w:t>+а</w:t>
      </w:r>
      <w:r w:rsidRPr="00FC4839">
        <w:rPr>
          <w:color w:val="000000"/>
          <w:sz w:val="28"/>
          <w:szCs w:val="28"/>
          <w:vertAlign w:val="subscript"/>
        </w:rPr>
        <w:t>2</w:t>
      </w:r>
      <w:r w:rsidRPr="00FC4839">
        <w:rPr>
          <w:color w:val="000000"/>
          <w:sz w:val="28"/>
          <w:szCs w:val="28"/>
        </w:rPr>
        <w:t>х</w:t>
      </w:r>
      <w:r w:rsidRPr="00FC4839">
        <w:rPr>
          <w:color w:val="000000"/>
          <w:sz w:val="28"/>
          <w:szCs w:val="28"/>
          <w:vertAlign w:val="superscript"/>
        </w:rPr>
        <w:t>2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Определить тип уравнения можно, исследуя зависимость графически. Однако есть более общее указание.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- если результативный и факторный признаки увеличиваются одинаково, примерно в арифметической прогрессии, то связь прямая.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lastRenderedPageBreak/>
        <w:t>- при обратной – гиперболическая.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- если факторный признак увеличивается в арифметической прогрессии, а результативный быстрее, то парабола или степенная.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Оценка параметров уравнений регрессии а</w:t>
      </w:r>
      <w:r w:rsidRPr="00FC4839">
        <w:rPr>
          <w:color w:val="000000"/>
          <w:sz w:val="28"/>
          <w:szCs w:val="28"/>
          <w:vertAlign w:val="subscript"/>
        </w:rPr>
        <w:t>0</w:t>
      </w:r>
      <w:r w:rsidRPr="00FC4839">
        <w:rPr>
          <w:color w:val="000000"/>
          <w:sz w:val="28"/>
          <w:szCs w:val="28"/>
        </w:rPr>
        <w:t>; а</w:t>
      </w:r>
      <w:r w:rsidRPr="00FC4839">
        <w:rPr>
          <w:color w:val="000000"/>
          <w:sz w:val="28"/>
          <w:szCs w:val="28"/>
          <w:vertAlign w:val="subscript"/>
        </w:rPr>
        <w:t>1</w:t>
      </w:r>
      <w:r w:rsidRPr="00FC4839">
        <w:rPr>
          <w:color w:val="000000"/>
          <w:sz w:val="28"/>
          <w:szCs w:val="28"/>
        </w:rPr>
        <w:t>; а</w:t>
      </w:r>
      <w:r w:rsidRPr="00FC4839">
        <w:rPr>
          <w:color w:val="000000"/>
          <w:sz w:val="28"/>
          <w:szCs w:val="28"/>
          <w:vertAlign w:val="subscript"/>
        </w:rPr>
        <w:t>2</w:t>
      </w:r>
      <w:r w:rsidRPr="00FC4839">
        <w:rPr>
          <w:color w:val="000000"/>
          <w:sz w:val="28"/>
          <w:szCs w:val="28"/>
        </w:rPr>
        <w:t>осуществляется методом наименьших квадратов.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При линейной зависимости, уравнение регрессии выглядит следующим образом</w:t>
      </w:r>
    </w:p>
    <w:p w:rsidR="003264CE" w:rsidRPr="00FC4839" w:rsidRDefault="003264CE" w:rsidP="003264CE">
      <w:pPr>
        <w:pStyle w:val="a3"/>
        <w:jc w:val="center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2E811E58" wp14:editId="2A75DFA0">
            <wp:extent cx="836930" cy="198120"/>
            <wp:effectExtent l="0" t="0" r="1270" b="0"/>
            <wp:docPr id="332" name="Рисунок 332" descr="https://studfile.net/html/2706/813/html_X8G5ptDHp2.Pl0p/img-g3ZY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https://studfile.net/html/2706/813/html_X8G5ptDHp2.Pl0p/img-g3ZYs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proofErr w:type="gramStart"/>
      <w:r w:rsidRPr="00FC4839">
        <w:rPr>
          <w:color w:val="000000"/>
          <w:sz w:val="28"/>
          <w:szCs w:val="28"/>
        </w:rPr>
        <w:t>где</w:t>
      </w:r>
      <w:proofErr w:type="gramEnd"/>
      <w:r w:rsidRPr="00FC4839">
        <w:rPr>
          <w:color w:val="000000"/>
          <w:sz w:val="28"/>
          <w:szCs w:val="28"/>
        </w:rPr>
        <w:t xml:space="preserve"> а</w:t>
      </w:r>
      <w:r w:rsidRPr="00FC4839">
        <w:rPr>
          <w:color w:val="000000"/>
          <w:sz w:val="28"/>
          <w:szCs w:val="28"/>
          <w:vertAlign w:val="subscript"/>
        </w:rPr>
        <w:t>0</w:t>
      </w:r>
      <w:r w:rsidRPr="00FC4839">
        <w:rPr>
          <w:color w:val="000000"/>
          <w:sz w:val="28"/>
          <w:szCs w:val="28"/>
        </w:rPr>
        <w:t>– усредненное влияние на результативный признак случайных факторов. а</w:t>
      </w:r>
      <w:r w:rsidRPr="00FC4839">
        <w:rPr>
          <w:color w:val="000000"/>
          <w:sz w:val="28"/>
          <w:szCs w:val="28"/>
          <w:vertAlign w:val="subscript"/>
        </w:rPr>
        <w:t>1</w:t>
      </w:r>
      <w:r w:rsidRPr="00FC4839">
        <w:rPr>
          <w:color w:val="000000"/>
          <w:sz w:val="28"/>
          <w:szCs w:val="28"/>
        </w:rPr>
        <w:t>– коэффициент регрессии показывает насколько изменяется в среднем значение результативного признака при увеличении факторного на единицу собственного измерения.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На практике часто исследования проводятся по большому числу наблюдений. В этом случае исходные данные представляют в сводной корреляционной таблице. При этом анализу подвергаются сгруппированные данные и по факторному, и по результативному признаку.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Корреляционная таблица дает общее представление о направлении связи. Если оба признака (х и у) располагаются в возрастающем порядке, а частоты (</w:t>
      </w:r>
      <w:proofErr w:type="spellStart"/>
      <w:r w:rsidRPr="00FC4839">
        <w:rPr>
          <w:color w:val="000000"/>
          <w:sz w:val="28"/>
          <w:szCs w:val="28"/>
        </w:rPr>
        <w:t>f</w:t>
      </w:r>
      <w:r w:rsidRPr="00FC4839">
        <w:rPr>
          <w:color w:val="000000"/>
          <w:sz w:val="28"/>
          <w:szCs w:val="28"/>
          <w:vertAlign w:val="subscript"/>
        </w:rPr>
        <w:t>xy</w:t>
      </w:r>
      <w:proofErr w:type="spellEnd"/>
      <w:r w:rsidRPr="00FC4839">
        <w:rPr>
          <w:color w:val="000000"/>
          <w:sz w:val="28"/>
          <w:szCs w:val="28"/>
        </w:rPr>
        <w:t>) сосредоточены по диагонали сверху вниз направо, то связь прямая, в противном случае обратная.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0710C5CF" wp14:editId="29815105">
            <wp:extent cx="2777490" cy="784860"/>
            <wp:effectExtent l="0" t="0" r="0" b="0"/>
            <wp:docPr id="331" name="Рисунок 331" descr="https://studfile.net/html/2706/813/html_X8G5ptDHp2.Pl0p/img-BSmd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s://studfile.net/html/2706/813/html_X8G5ptDHp2.Pl0p/img-BSmdm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proofErr w:type="gramStart"/>
      <w:r w:rsidRPr="00FC4839">
        <w:rPr>
          <w:color w:val="000000"/>
          <w:sz w:val="28"/>
          <w:szCs w:val="28"/>
        </w:rPr>
        <w:t>прямая</w:t>
      </w:r>
      <w:proofErr w:type="gramEnd"/>
      <w:r w:rsidRPr="00FC4839">
        <w:rPr>
          <w:color w:val="000000"/>
          <w:sz w:val="28"/>
          <w:szCs w:val="28"/>
        </w:rPr>
        <w:t xml:space="preserve"> обратная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О тесноте связи между признаками х и у по корреляционной таблице можно судить по кучности расположения частот вокруг диагонали (поскольку заполненные клетки таблицы в стороне от нее).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Если клетки заполнены большими цифрами, то связь слабая. Чем ближе частоты (</w:t>
      </w:r>
      <w:proofErr w:type="spellStart"/>
      <w:r w:rsidRPr="00FC4839">
        <w:rPr>
          <w:color w:val="000000"/>
          <w:sz w:val="28"/>
          <w:szCs w:val="28"/>
        </w:rPr>
        <w:t>f</w:t>
      </w:r>
      <w:r w:rsidRPr="00FC4839">
        <w:rPr>
          <w:color w:val="000000"/>
          <w:sz w:val="28"/>
          <w:szCs w:val="28"/>
          <w:vertAlign w:val="subscript"/>
        </w:rPr>
        <w:t>xy</w:t>
      </w:r>
      <w:proofErr w:type="spellEnd"/>
      <w:r w:rsidRPr="00FC4839">
        <w:rPr>
          <w:color w:val="000000"/>
          <w:sz w:val="28"/>
          <w:szCs w:val="28"/>
        </w:rPr>
        <w:t>) располагаются к одной из диагоналей, тем теснее связь. Если в расположении частот (</w:t>
      </w:r>
      <w:proofErr w:type="spellStart"/>
      <w:r w:rsidRPr="00FC4839">
        <w:rPr>
          <w:color w:val="000000"/>
          <w:sz w:val="28"/>
          <w:szCs w:val="28"/>
        </w:rPr>
        <w:t>f</w:t>
      </w:r>
      <w:r w:rsidRPr="00FC4839">
        <w:rPr>
          <w:color w:val="000000"/>
          <w:sz w:val="28"/>
          <w:szCs w:val="28"/>
          <w:vertAlign w:val="subscript"/>
        </w:rPr>
        <w:t>xy</w:t>
      </w:r>
      <w:proofErr w:type="spellEnd"/>
      <w:r w:rsidRPr="00FC4839">
        <w:rPr>
          <w:color w:val="000000"/>
          <w:sz w:val="28"/>
          <w:szCs w:val="28"/>
        </w:rPr>
        <w:t>) нет системности, то можно судить об отсутствии связи.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lastRenderedPageBreak/>
        <w:t>Измерение тесноты связи. </w:t>
      </w:r>
      <w:r w:rsidRPr="00FC4839">
        <w:rPr>
          <w:color w:val="000000"/>
          <w:sz w:val="28"/>
          <w:szCs w:val="28"/>
        </w:rPr>
        <w:t>Измерить тесноту зависимости между величинами (х) и (у) можно при помощи корреляционного отношения (</w:t>
      </w: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610DF6D8" wp14:editId="6FC3A7FD">
            <wp:extent cx="163830" cy="172720"/>
            <wp:effectExtent l="0" t="0" r="7620" b="0"/>
            <wp:docPr id="330" name="Рисунок 330" descr="https://studfile.net/html/2706/813/html_X8G5ptDHp2.Pl0p/img-hShG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s://studfile.net/html/2706/813/html_X8G5ptDHp2.Pl0p/img-hShGz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39">
        <w:rPr>
          <w:color w:val="000000"/>
          <w:sz w:val="28"/>
          <w:szCs w:val="28"/>
        </w:rPr>
        <w:t>) и линейного коэффициента корреляции (</w:t>
      </w: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401087DA" wp14:editId="5538823F">
            <wp:extent cx="155575" cy="172720"/>
            <wp:effectExtent l="0" t="0" r="0" b="0"/>
            <wp:docPr id="329" name="Рисунок 329" descr="https://studfile.net/html/2706/813/html_X8G5ptDHp2.Pl0p/img-sNz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s://studfile.net/html/2706/813/html_X8G5ptDHp2.Pl0p/img-sNzs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39">
        <w:rPr>
          <w:color w:val="000000"/>
          <w:sz w:val="28"/>
          <w:szCs w:val="28"/>
        </w:rPr>
        <w:t>).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Первый показатель (корреляционное отношение, или коэффициент корреляции по Пирсону) применим ко всем случаям корреляционной зависимости независимо от формы этой связи.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Второй показатель (линейный коэффициент корреляции), служит мерой тесноты связи лишь для линейной зависимости между (х) и (у).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Следует различать теоретическое корреляционное отношение и эмпирическое.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 xml:space="preserve">Теоретическое корреляционное отношение представляет собой относительную величину, получающуюся в результате сравнения среднего </w:t>
      </w:r>
      <w:proofErr w:type="spellStart"/>
      <w:r w:rsidRPr="00FC4839">
        <w:rPr>
          <w:color w:val="000000"/>
          <w:sz w:val="28"/>
          <w:szCs w:val="28"/>
        </w:rPr>
        <w:t>квадратического</w:t>
      </w:r>
      <w:proofErr w:type="spellEnd"/>
      <w:r w:rsidRPr="00FC4839">
        <w:rPr>
          <w:color w:val="000000"/>
          <w:sz w:val="28"/>
          <w:szCs w:val="28"/>
        </w:rPr>
        <w:t xml:space="preserve"> отклонения в ряду выравненных значений результативного признака, т.е. рассчитанных по уравнению регрессии, со средним </w:t>
      </w:r>
      <w:proofErr w:type="spellStart"/>
      <w:r w:rsidRPr="00FC4839">
        <w:rPr>
          <w:color w:val="000000"/>
          <w:sz w:val="28"/>
          <w:szCs w:val="28"/>
        </w:rPr>
        <w:t>квадратическим</w:t>
      </w:r>
      <w:proofErr w:type="spellEnd"/>
      <w:r w:rsidRPr="00FC4839">
        <w:rPr>
          <w:color w:val="000000"/>
          <w:sz w:val="28"/>
          <w:szCs w:val="28"/>
        </w:rPr>
        <w:t xml:space="preserve"> отклонением в ряду эмпирических значений результатов признака. Если первое обозначить через δ, а второе – через σ, </w:t>
      </w:r>
      <w:proofErr w:type="gramStart"/>
      <w:r w:rsidRPr="00FC4839">
        <w:rPr>
          <w:color w:val="000000"/>
          <w:sz w:val="28"/>
          <w:szCs w:val="28"/>
        </w:rPr>
        <w:t>то </w:t>
      </w: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73E992BC" wp14:editId="62AF2D0E">
            <wp:extent cx="422910" cy="362585"/>
            <wp:effectExtent l="0" t="0" r="0" b="0"/>
            <wp:docPr id="328" name="Рисунок 328" descr="https://studfile.net/html/2706/813/html_X8G5ptDHp2.Pl0p/img-MAlfP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s://studfile.net/html/2706/813/html_X8G5ptDHp2.Pl0p/img-MAlfPJ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39">
        <w:rPr>
          <w:color w:val="000000"/>
          <w:sz w:val="28"/>
          <w:szCs w:val="28"/>
        </w:rPr>
        <w:t>.</w:t>
      </w:r>
      <w:proofErr w:type="gramEnd"/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 xml:space="preserve">Учитывая, что сумма выравненных и эмпирических значений результативного признака совпадает, </w:t>
      </w:r>
      <w:proofErr w:type="gramStart"/>
      <w:r w:rsidRPr="00FC4839">
        <w:rPr>
          <w:color w:val="000000"/>
          <w:sz w:val="28"/>
          <w:szCs w:val="28"/>
        </w:rPr>
        <w:t>т.е. </w:t>
      </w: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75606E8A" wp14:editId="0F7D9906">
            <wp:extent cx="862330" cy="215900"/>
            <wp:effectExtent l="0" t="0" r="0" b="0"/>
            <wp:docPr id="327" name="Рисунок 327" descr="https://studfile.net/html/2706/813/html_X8G5ptDHp2.Pl0p/img-XuiK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ttps://studfile.net/html/2706/813/html_X8G5ptDHp2.Pl0p/img-XuiKm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39">
        <w:rPr>
          <w:color w:val="000000"/>
          <w:sz w:val="28"/>
          <w:szCs w:val="28"/>
        </w:rPr>
        <w:t>,</w:t>
      </w:r>
      <w:proofErr w:type="gramEnd"/>
      <w:r w:rsidRPr="00FC4839">
        <w:rPr>
          <w:color w:val="000000"/>
          <w:sz w:val="28"/>
          <w:szCs w:val="28"/>
        </w:rPr>
        <w:t xml:space="preserve"> и среднее значение признака у этих рядов одинаково (</w:t>
      </w: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60643C71" wp14:editId="006F9CE9">
            <wp:extent cx="180975" cy="172720"/>
            <wp:effectExtent l="0" t="0" r="9525" b="0"/>
            <wp:docPr id="326" name="Рисунок 326" descr="https://studfile.net/html/2706/813/html_X8G5ptDHp2.Pl0p/img-bSyxW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s://studfile.net/html/2706/813/html_X8G5ptDHp2.Pl0p/img-bSyxW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39">
        <w:rPr>
          <w:color w:val="000000"/>
          <w:sz w:val="28"/>
          <w:szCs w:val="28"/>
        </w:rPr>
        <w:t>).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Среднеквадратическое отклонение ряда эмпирических значений результативного признака можно записать как</w:t>
      </w:r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4"/>
        <w:gridCol w:w="916"/>
      </w:tblGrid>
      <w:tr w:rsidR="003264CE" w:rsidRPr="00FC4839" w:rsidTr="00BC0CA0"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483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54E352A9" wp14:editId="2FE70A31">
                  <wp:extent cx="1121410" cy="440055"/>
                  <wp:effectExtent l="0" t="0" r="2540" b="0"/>
                  <wp:docPr id="325" name="Рисунок 325" descr="https://studfile.net/html/2706/813/html_X8G5ptDHp2.Pl0p/img-nCM3g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s://studfile.net/html/2706/813/html_X8G5ptDHp2.Pl0p/img-nCM3g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(10.1)</w:t>
            </w:r>
          </w:p>
        </w:tc>
      </w:tr>
      <w:tr w:rsidR="003264CE" w:rsidRPr="00FC4839" w:rsidTr="00BC0CA0"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483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D7ED536" wp14:editId="15C66989">
                  <wp:extent cx="586740" cy="215900"/>
                  <wp:effectExtent l="0" t="0" r="3810" b="0"/>
                  <wp:docPr id="324" name="Рисунок 324" descr="https://studfile.net/html/2706/813/html_X8G5ptDHp2.Pl0p/img-oDxoX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s://studfile.net/html/2706/813/html_X8G5ptDHp2.Pl0p/img-oDxoX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(10.2)</w:t>
            </w:r>
          </w:p>
        </w:tc>
      </w:tr>
    </w:tbl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Корреляционное отношение можно записать следующим образом:</w:t>
      </w:r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4"/>
        <w:gridCol w:w="916"/>
      </w:tblGrid>
      <w:tr w:rsidR="003264CE" w:rsidRPr="00FC4839" w:rsidTr="00BC0CA0"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483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7CB7C57" wp14:editId="546E120F">
                  <wp:extent cx="2061845" cy="509270"/>
                  <wp:effectExtent l="0" t="0" r="0" b="5080"/>
                  <wp:docPr id="323" name="Рисунок 323" descr="https://studfile.net/html/2706/813/html_X8G5ptDHp2.Pl0p/img-N9D9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s://studfile.net/html/2706/813/html_X8G5ptDHp2.Pl0p/img-N9D9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(10.3)</w:t>
            </w:r>
          </w:p>
        </w:tc>
      </w:tr>
    </w:tbl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Возведя обе части в квадрат, получим</w:t>
      </w:r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4"/>
        <w:gridCol w:w="916"/>
      </w:tblGrid>
      <w:tr w:rsidR="003264CE" w:rsidRPr="00FC4839" w:rsidTr="00BC0CA0"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483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DB7BE6A" wp14:editId="2D10B0BD">
                  <wp:extent cx="517525" cy="405130"/>
                  <wp:effectExtent l="0" t="0" r="0" b="0"/>
                  <wp:docPr id="322" name="Рисунок 322" descr="https://studfile.net/html/2706/813/html_X8G5ptDHp2.Pl0p/img-EUgB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s://studfile.net/html/2706/813/html_X8G5ptDHp2.Pl0p/img-EUgB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83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(10.4)</w:t>
            </w:r>
          </w:p>
        </w:tc>
      </w:tr>
    </w:tbl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lastRenderedPageBreak/>
        <w:t>Это корреляционное отношение в квадрате называют коэффициентом детерминации.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Т.е. чем ближе значение корреляционного отношения к 1, тем больше связь у и х. Чем ближе к 0, тем связь слабее. Обычно η меньше 0,3, зависимость маленькая; 0,3- 0,6 – зависимость средняя, больше 0,6 – большая.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Линейный коэффициент корреляции.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В случае линейной зависимости между двумя коррелируемыми величинами тесноту связи измеряют линейным коэффициентом корреляции (r), который может быть рассчитан по нескольким формулам:</w:t>
      </w:r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4"/>
        <w:gridCol w:w="916"/>
      </w:tblGrid>
      <w:tr w:rsidR="003264CE" w:rsidRPr="00FC4839" w:rsidTr="00BC0CA0"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483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4592065" wp14:editId="1A3CA573">
                  <wp:extent cx="621030" cy="431165"/>
                  <wp:effectExtent l="0" t="0" r="7620" b="6985"/>
                  <wp:docPr id="321" name="Рисунок 321" descr="https://studfile.net/html/2706/813/html_X8G5ptDHp2.Pl0p/img-Y7oU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s://studfile.net/html/2706/813/html_X8G5ptDHp2.Pl0p/img-Y7oU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(10.5)</w:t>
            </w:r>
          </w:p>
        </w:tc>
      </w:tr>
    </w:tbl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proofErr w:type="gramStart"/>
      <w:r w:rsidRPr="00FC4839">
        <w:rPr>
          <w:color w:val="000000"/>
          <w:sz w:val="28"/>
          <w:szCs w:val="28"/>
        </w:rPr>
        <w:t>где</w:t>
      </w:r>
      <w:proofErr w:type="gramEnd"/>
      <w:r w:rsidRPr="00FC4839">
        <w:rPr>
          <w:color w:val="000000"/>
          <w:sz w:val="28"/>
          <w:szCs w:val="28"/>
        </w:rPr>
        <w:t xml:space="preserve"> а</w:t>
      </w:r>
      <w:r w:rsidRPr="00FC4839">
        <w:rPr>
          <w:color w:val="000000"/>
          <w:sz w:val="28"/>
          <w:szCs w:val="28"/>
          <w:vertAlign w:val="subscript"/>
        </w:rPr>
        <w:t>1</w:t>
      </w:r>
      <w:r w:rsidRPr="00FC4839">
        <w:rPr>
          <w:color w:val="000000"/>
          <w:sz w:val="28"/>
          <w:szCs w:val="28"/>
        </w:rPr>
        <w:t>- коэффициент регрессии в уравнении связи;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FC4839">
        <w:rPr>
          <w:color w:val="000000"/>
          <w:sz w:val="28"/>
          <w:szCs w:val="28"/>
        </w:rPr>
        <w:t>σ</w:t>
      </w:r>
      <w:proofErr w:type="gramEnd"/>
      <w:r w:rsidRPr="00FC4839">
        <w:rPr>
          <w:color w:val="000000"/>
          <w:sz w:val="28"/>
          <w:szCs w:val="28"/>
          <w:vertAlign w:val="subscript"/>
        </w:rPr>
        <w:t>х</w:t>
      </w:r>
      <w:proofErr w:type="spellEnd"/>
      <w:r w:rsidRPr="00FC4839">
        <w:rPr>
          <w:color w:val="000000"/>
          <w:sz w:val="28"/>
          <w:szCs w:val="28"/>
        </w:rPr>
        <w:t xml:space="preserve">- среднее </w:t>
      </w:r>
      <w:proofErr w:type="spellStart"/>
      <w:r w:rsidRPr="00FC4839">
        <w:rPr>
          <w:color w:val="000000"/>
          <w:sz w:val="28"/>
          <w:szCs w:val="28"/>
        </w:rPr>
        <w:t>квадратическое</w:t>
      </w:r>
      <w:proofErr w:type="spellEnd"/>
      <w:r w:rsidRPr="00FC4839">
        <w:rPr>
          <w:color w:val="000000"/>
          <w:sz w:val="28"/>
          <w:szCs w:val="28"/>
        </w:rPr>
        <w:t xml:space="preserve"> отклонение факторного признака;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FC4839">
        <w:rPr>
          <w:color w:val="000000"/>
          <w:sz w:val="28"/>
          <w:szCs w:val="28"/>
        </w:rPr>
        <w:t>σ</w:t>
      </w:r>
      <w:proofErr w:type="gramEnd"/>
      <w:r w:rsidRPr="00FC4839">
        <w:rPr>
          <w:color w:val="000000"/>
          <w:sz w:val="28"/>
          <w:szCs w:val="28"/>
          <w:vertAlign w:val="subscript"/>
        </w:rPr>
        <w:t>у</w:t>
      </w:r>
      <w:proofErr w:type="spellEnd"/>
      <w:r w:rsidRPr="00FC4839">
        <w:rPr>
          <w:color w:val="000000"/>
          <w:sz w:val="28"/>
          <w:szCs w:val="28"/>
        </w:rPr>
        <w:t xml:space="preserve">- среднее </w:t>
      </w:r>
      <w:proofErr w:type="spellStart"/>
      <w:r w:rsidRPr="00FC4839">
        <w:rPr>
          <w:color w:val="000000"/>
          <w:sz w:val="28"/>
          <w:szCs w:val="28"/>
        </w:rPr>
        <w:t>квадратическое</w:t>
      </w:r>
      <w:proofErr w:type="spellEnd"/>
      <w:r w:rsidRPr="00FC4839">
        <w:rPr>
          <w:color w:val="000000"/>
          <w:sz w:val="28"/>
          <w:szCs w:val="28"/>
        </w:rPr>
        <w:t xml:space="preserve"> отклонение результативного признака.</w:t>
      </w:r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4"/>
        <w:gridCol w:w="916"/>
      </w:tblGrid>
      <w:tr w:rsidR="003264CE" w:rsidRPr="00FC4839" w:rsidTr="00BC0CA0"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483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3A3EFD7" wp14:editId="6334D462">
                  <wp:extent cx="862330" cy="387985"/>
                  <wp:effectExtent l="0" t="0" r="0" b="0"/>
                  <wp:docPr id="320" name="Рисунок 320" descr="https://studfile.net/html/2706/813/html_X8G5ptDHp2.Pl0p/img-DTjeM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s://studfile.net/html/2706/813/html_X8G5ptDHp2.Pl0p/img-DTjeM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(10.6)</w:t>
            </w:r>
          </w:p>
        </w:tc>
      </w:tr>
    </w:tbl>
    <w:p w:rsidR="003264CE" w:rsidRPr="00FC4839" w:rsidRDefault="003264CE" w:rsidP="003264CE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4"/>
        <w:gridCol w:w="916"/>
      </w:tblGrid>
      <w:tr w:rsidR="003264CE" w:rsidRPr="00FC4839" w:rsidTr="00BC0CA0"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483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CC4A62A" wp14:editId="1F278F0C">
                  <wp:extent cx="2501900" cy="948690"/>
                  <wp:effectExtent l="0" t="0" r="0" b="3810"/>
                  <wp:docPr id="319" name="Рисунок 319" descr="https://studfile.net/html/2706/813/html_X8G5ptDHp2.Pl0p/img-0XB4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s://studfile.net/html/2706/813/html_X8G5ptDHp2.Pl0p/img-0XB4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(10.7)</w:t>
            </w:r>
          </w:p>
        </w:tc>
      </w:tr>
    </w:tbl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Линейный коэффициент корреляции может принимать значения от -1 до +1.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Если r отрицательна – это обратная зависимость между х и у, т.е. с увеличением х уменьшается у и наоборот.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Если r =0 – связь между х и у отсутствует.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 xml:space="preserve">Если 0 </w:t>
      </w:r>
      <w:proofErr w:type="gramStart"/>
      <w:r w:rsidRPr="00FC4839">
        <w:rPr>
          <w:color w:val="000000"/>
          <w:sz w:val="28"/>
          <w:szCs w:val="28"/>
        </w:rPr>
        <w:t>&lt; r</w:t>
      </w:r>
      <w:proofErr w:type="gramEnd"/>
      <w:r w:rsidRPr="00FC4839">
        <w:rPr>
          <w:color w:val="000000"/>
          <w:sz w:val="28"/>
          <w:szCs w:val="28"/>
        </w:rPr>
        <w:t xml:space="preserve"> &lt; 1 – связь функциональная.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Следовательно в рассмотренном примере связь между валовой продукцией и основными производственными фондами функциональная.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Коэффициент эластичности. </w:t>
      </w:r>
      <w:r w:rsidRPr="00FC4839">
        <w:rPr>
          <w:color w:val="000000"/>
          <w:sz w:val="28"/>
          <w:szCs w:val="28"/>
        </w:rPr>
        <w:t>В экономическом анализе часто используют рассчитываемые на основе уравнений регрессии коэффициенты эластичности результативного признака относительно факторного.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lastRenderedPageBreak/>
        <w:t>Коэффициент эластичности (Э) показывает, на сколько процентов изменяется в среднем результативный признак (y) при изменении факторного признака (х) на 1%.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Коэффициент эластичности для большинства форм связи величина переменная, т.е. изменяется с изменением фактора (х).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Так, для линейной зависимости (</w:t>
      </w:r>
      <w:r w:rsidRPr="00FC4839">
        <w:rPr>
          <w:noProof/>
          <w:color w:val="000000"/>
          <w:sz w:val="28"/>
          <w:szCs w:val="28"/>
        </w:rPr>
        <w:drawing>
          <wp:inline distT="0" distB="0" distL="0" distR="0" wp14:anchorId="4BA78784" wp14:editId="7506A9B8">
            <wp:extent cx="836930" cy="198120"/>
            <wp:effectExtent l="0" t="0" r="1270" b="0"/>
            <wp:docPr id="318" name="Рисунок 318" descr="https://studfile.net/html/2706/813/html_X8G5ptDHp2.Pl0p/img-S6Ef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https://studfile.net/html/2706/813/html_X8G5ptDHp2.Pl0p/img-S6Ef_h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839">
        <w:rPr>
          <w:color w:val="000000"/>
          <w:sz w:val="28"/>
          <w:szCs w:val="28"/>
        </w:rPr>
        <w:t>) коэффициент эластичности рассчитывается по формуле</w:t>
      </w:r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4"/>
        <w:gridCol w:w="916"/>
      </w:tblGrid>
      <w:tr w:rsidR="003264CE" w:rsidRPr="00FC4839" w:rsidTr="00BC0CA0"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Э=</w:t>
            </w:r>
            <w:r w:rsidRPr="00FC483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BA9DEB9" wp14:editId="5ED221D1">
                  <wp:extent cx="733425" cy="387985"/>
                  <wp:effectExtent l="0" t="0" r="9525" b="0"/>
                  <wp:docPr id="317" name="Рисунок 317" descr="https://studfile.net/html/2706/813/html_X8G5ptDHp2.Pl0p/img-3SJ_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s://studfile.net/html/2706/813/html_X8G5ptDHp2.Pl0p/img-3SJ_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(10.8)</w:t>
            </w:r>
          </w:p>
        </w:tc>
      </w:tr>
    </w:tbl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b/>
          <w:bCs/>
          <w:color w:val="000000"/>
          <w:sz w:val="28"/>
          <w:szCs w:val="28"/>
        </w:rPr>
        <w:t>Непараметрические методы оценки корреляционной связи показателей. </w:t>
      </w:r>
      <w:r w:rsidRPr="00FC4839">
        <w:rPr>
          <w:color w:val="000000"/>
          <w:sz w:val="28"/>
          <w:szCs w:val="28"/>
        </w:rPr>
        <w:t>При исследовании степени тесноты связи между качественными признаками, каждый из которых представлен в виде альтернативных признаков, возможно использование следующих расчетных таблиц.</w:t>
      </w:r>
    </w:p>
    <w:tbl>
      <w:tblPr>
        <w:tblW w:w="9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5"/>
        <w:gridCol w:w="3140"/>
        <w:gridCol w:w="3140"/>
      </w:tblGrid>
      <w:tr w:rsidR="003264CE" w:rsidRPr="00FC4839" w:rsidTr="00BC0CA0">
        <w:trPr>
          <w:trHeight w:val="21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C4839">
              <w:rPr>
                <w:color w:val="000000"/>
                <w:sz w:val="28"/>
                <w:szCs w:val="28"/>
              </w:rPr>
              <w:t>a</w:t>
            </w:r>
            <w:proofErr w:type="gram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C4839">
              <w:rPr>
                <w:color w:val="000000"/>
                <w:sz w:val="28"/>
                <w:szCs w:val="28"/>
              </w:rPr>
              <w:t>b</w:t>
            </w:r>
            <w:proofErr w:type="gram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C4839">
              <w:rPr>
                <w:color w:val="000000"/>
                <w:sz w:val="28"/>
                <w:szCs w:val="28"/>
              </w:rPr>
              <w:t>a</w:t>
            </w:r>
            <w:proofErr w:type="gramEnd"/>
            <w:r w:rsidRPr="00FC4839">
              <w:rPr>
                <w:color w:val="000000"/>
                <w:sz w:val="28"/>
                <w:szCs w:val="28"/>
              </w:rPr>
              <w:t>+b</w:t>
            </w:r>
            <w:proofErr w:type="spellEnd"/>
          </w:p>
        </w:tc>
      </w:tr>
      <w:tr w:rsidR="003264CE" w:rsidRPr="00FC4839" w:rsidTr="00BC0CA0">
        <w:trPr>
          <w:trHeight w:val="22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C4839">
              <w:rPr>
                <w:color w:val="000000"/>
                <w:sz w:val="28"/>
                <w:szCs w:val="28"/>
              </w:rPr>
              <w:t>c</w:t>
            </w:r>
            <w:proofErr w:type="gram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FC4839">
              <w:rPr>
                <w:color w:val="000000"/>
                <w:sz w:val="28"/>
                <w:szCs w:val="28"/>
              </w:rPr>
              <w:t>d</w:t>
            </w:r>
            <w:proofErr w:type="gram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C4839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FC4839">
              <w:rPr>
                <w:color w:val="000000"/>
                <w:sz w:val="28"/>
                <w:szCs w:val="28"/>
              </w:rPr>
              <w:t>+d</w:t>
            </w:r>
            <w:proofErr w:type="spellEnd"/>
          </w:p>
        </w:tc>
      </w:tr>
      <w:tr w:rsidR="003264CE" w:rsidRPr="00FC4839" w:rsidTr="00BC0CA0">
        <w:trPr>
          <w:trHeight w:val="22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C4839">
              <w:rPr>
                <w:color w:val="000000"/>
                <w:sz w:val="28"/>
                <w:szCs w:val="28"/>
              </w:rPr>
              <w:t>a</w:t>
            </w:r>
            <w:proofErr w:type="gramEnd"/>
            <w:r w:rsidRPr="00FC4839">
              <w:rPr>
                <w:color w:val="000000"/>
                <w:sz w:val="28"/>
                <w:szCs w:val="28"/>
              </w:rPr>
              <w:t>+c</w:t>
            </w:r>
            <w:proofErr w:type="spell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C4839">
              <w:rPr>
                <w:color w:val="000000"/>
                <w:sz w:val="28"/>
                <w:szCs w:val="28"/>
              </w:rPr>
              <w:t>b</w:t>
            </w:r>
            <w:proofErr w:type="gramEnd"/>
            <w:r w:rsidRPr="00FC4839">
              <w:rPr>
                <w:color w:val="000000"/>
                <w:sz w:val="28"/>
                <w:szCs w:val="28"/>
              </w:rPr>
              <w:t>+d</w:t>
            </w:r>
            <w:proofErr w:type="spell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C4839">
              <w:rPr>
                <w:color w:val="000000"/>
                <w:sz w:val="28"/>
                <w:szCs w:val="28"/>
              </w:rPr>
              <w:t>a</w:t>
            </w:r>
            <w:proofErr w:type="gramEnd"/>
            <w:r w:rsidRPr="00FC4839">
              <w:rPr>
                <w:color w:val="000000"/>
                <w:sz w:val="28"/>
                <w:szCs w:val="28"/>
              </w:rPr>
              <w:t>+b+c+d</w:t>
            </w:r>
            <w:proofErr w:type="spellEnd"/>
          </w:p>
        </w:tc>
      </w:tr>
    </w:tbl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Теснота связи между качественными показателями рассчитывается по следующим коэффициентам: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proofErr w:type="gramStart"/>
      <w:r w:rsidRPr="00FC4839">
        <w:rPr>
          <w:color w:val="000000"/>
          <w:sz w:val="28"/>
          <w:szCs w:val="28"/>
        </w:rPr>
        <w:t>а</w:t>
      </w:r>
      <w:proofErr w:type="gramEnd"/>
      <w:r w:rsidRPr="00FC4839">
        <w:rPr>
          <w:color w:val="000000"/>
          <w:sz w:val="28"/>
          <w:szCs w:val="28"/>
        </w:rPr>
        <w:t xml:space="preserve">) коэффициент ассоциации </w:t>
      </w:r>
      <w:proofErr w:type="spellStart"/>
      <w:r w:rsidRPr="00FC4839">
        <w:rPr>
          <w:color w:val="000000"/>
          <w:sz w:val="28"/>
          <w:szCs w:val="28"/>
        </w:rPr>
        <w:t>Д.Юла</w:t>
      </w:r>
      <w:proofErr w:type="spellEnd"/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4"/>
        <w:gridCol w:w="916"/>
      </w:tblGrid>
      <w:tr w:rsidR="003264CE" w:rsidRPr="00FC4839" w:rsidTr="00BC0CA0"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483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E683B1F" wp14:editId="3FB0F931">
                  <wp:extent cx="1595755" cy="716280"/>
                  <wp:effectExtent l="0" t="0" r="4445" b="7620"/>
                  <wp:docPr id="316" name="Рисунок 316" descr="https://studfile.net/html/2706/813/html_X8G5ptDHp2.Pl0p/img-7M9UZ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s://studfile.net/html/2706/813/html_X8G5ptDHp2.Pl0p/img-7M9UZ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(10.9)</w:t>
            </w:r>
          </w:p>
        </w:tc>
      </w:tr>
    </w:tbl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Связь имеется если коэффициент больше или равен 0,5.</w:t>
      </w:r>
    </w:p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proofErr w:type="gramStart"/>
      <w:r w:rsidRPr="00FC4839">
        <w:rPr>
          <w:color w:val="000000"/>
          <w:sz w:val="28"/>
          <w:szCs w:val="28"/>
        </w:rPr>
        <w:t>б</w:t>
      </w:r>
      <w:proofErr w:type="gramEnd"/>
      <w:r w:rsidRPr="00FC4839">
        <w:rPr>
          <w:color w:val="000000"/>
          <w:sz w:val="28"/>
          <w:szCs w:val="28"/>
        </w:rPr>
        <w:t xml:space="preserve">) коэффициент контингенции </w:t>
      </w:r>
      <w:proofErr w:type="spellStart"/>
      <w:r w:rsidRPr="00FC4839">
        <w:rPr>
          <w:color w:val="000000"/>
          <w:sz w:val="28"/>
          <w:szCs w:val="28"/>
        </w:rPr>
        <w:t>К.Пирсона</w:t>
      </w:r>
      <w:proofErr w:type="spellEnd"/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8"/>
        <w:gridCol w:w="1062"/>
      </w:tblGrid>
      <w:tr w:rsidR="003264CE" w:rsidRPr="00FC4839" w:rsidTr="00BC0CA0"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C4839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35499FB" wp14:editId="5FA3E91B">
                  <wp:extent cx="1932305" cy="387985"/>
                  <wp:effectExtent l="0" t="0" r="0" b="0"/>
                  <wp:docPr id="315" name="Рисунок 315" descr="https://studfile.net/html/2706/813/html_X8G5ptDHp2.Pl0p/img-Ko4Bp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s://studfile.net/html/2706/813/html_X8G5ptDHp2.Pl0p/img-Ko4Bp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4CE" w:rsidRPr="00FC4839" w:rsidRDefault="003264CE" w:rsidP="00BC0C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C4839">
              <w:rPr>
                <w:color w:val="000000"/>
                <w:sz w:val="28"/>
                <w:szCs w:val="28"/>
              </w:rPr>
              <w:t>(10.10)</w:t>
            </w:r>
          </w:p>
        </w:tc>
      </w:tr>
    </w:tbl>
    <w:p w:rsidR="003264CE" w:rsidRPr="00FC4839" w:rsidRDefault="003264CE" w:rsidP="003264CE">
      <w:pPr>
        <w:pStyle w:val="a3"/>
        <w:rPr>
          <w:color w:val="000000"/>
          <w:sz w:val="28"/>
          <w:szCs w:val="28"/>
        </w:rPr>
      </w:pPr>
      <w:r w:rsidRPr="00FC4839">
        <w:rPr>
          <w:color w:val="000000"/>
          <w:sz w:val="28"/>
          <w:szCs w:val="28"/>
        </w:rPr>
        <w:t>Связь имеется если коэффициент больше или равен 0,3.</w:t>
      </w:r>
    </w:p>
    <w:p w:rsidR="007128D2" w:rsidRDefault="007128D2"/>
    <w:sectPr w:rsidR="007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CE"/>
    <w:rsid w:val="003264CE"/>
    <w:rsid w:val="0071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600E-EB7A-4614-B2B3-D4A3D5FD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CE"/>
  </w:style>
  <w:style w:type="paragraph" w:styleId="1">
    <w:name w:val="heading 1"/>
    <w:basedOn w:val="a"/>
    <w:link w:val="10"/>
    <w:uiPriority w:val="9"/>
    <w:qFormat/>
    <w:rsid w:val="00326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8389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intel05</dc:creator>
  <cp:keywords/>
  <dc:description/>
  <cp:lastModifiedBy>intel05</cp:lastModifiedBy>
  <cp:revision>1</cp:revision>
  <dcterms:created xsi:type="dcterms:W3CDTF">2020-04-04T13:50:00Z</dcterms:created>
  <dcterms:modified xsi:type="dcterms:W3CDTF">2020-04-04T13:51:00Z</dcterms:modified>
</cp:coreProperties>
</file>