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A44D" w14:textId="11B6B3FC" w:rsidR="00BC72CB" w:rsidRPr="00BC72CB" w:rsidRDefault="00BC72CB" w:rsidP="00BC72CB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szCs w:val="28"/>
          <w:lang w:eastAsia="ru-RU"/>
        </w:rPr>
      </w:pPr>
      <w:r w:rsidRPr="00BC72CB">
        <w:rPr>
          <w:rFonts w:eastAsia="Times New Roman" w:cs="Times New Roman"/>
          <w:b/>
          <w:bCs/>
          <w:iCs/>
          <w:szCs w:val="28"/>
          <w:lang w:eastAsia="ru-RU"/>
        </w:rPr>
        <w:t xml:space="preserve"> Лекция 2</w:t>
      </w:r>
      <w:r>
        <w:rPr>
          <w:rFonts w:eastAsia="Times New Roman" w:cs="Times New Roman"/>
          <w:b/>
          <w:bCs/>
          <w:iCs/>
          <w:szCs w:val="28"/>
          <w:lang w:eastAsia="ru-RU"/>
        </w:rPr>
        <w:t xml:space="preserve"> </w:t>
      </w:r>
      <w:r w:rsidRPr="00BC72CB">
        <w:rPr>
          <w:rFonts w:eastAsia="Times New Roman" w:cs="Times New Roman"/>
          <w:b/>
          <w:bCs/>
          <w:iCs/>
          <w:szCs w:val="28"/>
          <w:lang w:eastAsia="ru-RU"/>
        </w:rPr>
        <w:t>Основные инфекционные болезни, их классификация и профилактика</w:t>
      </w:r>
    </w:p>
    <w:p w14:paraId="60DB048C" w14:textId="77777777" w:rsidR="00BC72CB" w:rsidRPr="00BC72CB" w:rsidRDefault="00BC72CB" w:rsidP="00BC72CB">
      <w:pPr>
        <w:shd w:val="clear" w:color="auto" w:fill="FFFFFF"/>
        <w:spacing w:after="0" w:line="294" w:lineRule="atLeast"/>
        <w:rPr>
          <w:rFonts w:eastAsia="Times New Roman" w:cs="Times New Roman"/>
          <w:b/>
          <w:szCs w:val="28"/>
          <w:lang w:eastAsia="ru-RU"/>
        </w:rPr>
      </w:pPr>
    </w:p>
    <w:p w14:paraId="0378F229" w14:textId="29239627" w:rsidR="00BC72CB" w:rsidRPr="00BC72CB" w:rsidRDefault="00BC72CB" w:rsidP="00BC72CB">
      <w:pPr>
        <w:shd w:val="clear" w:color="auto" w:fill="FFFFFF"/>
        <w:spacing w:after="0" w:line="294" w:lineRule="atLeas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EECAFC" w14:textId="367F9EB0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72CB">
        <w:rPr>
          <w:rFonts w:eastAsia="Times New Roman" w:cs="Times New Roman"/>
          <w:b/>
          <w:bCs/>
          <w:sz w:val="24"/>
          <w:szCs w:val="24"/>
          <w:lang w:eastAsia="ru-RU"/>
        </w:rPr>
        <w:t>1. ПОНЯТИЕ ОБ ИНФЕКЦИОННЫХ БОЛЕЗНЯХ </w:t>
      </w:r>
    </w:p>
    <w:p w14:paraId="50EE194F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94DDDE4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Представление о заразности таких болезней, как чума, холера, оспа и многие другие, равно как и предположение о живой природе заразного начала, передающегося от больного здоровому, существовало еще у древних народов. Эпидемия чумы 1347-1352 гг., выкосившая половину Европы, еще больше укрепила такое представление.</w:t>
      </w:r>
    </w:p>
    <w:p w14:paraId="1B4646C7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Обращало на себя внимание и контактное распространение сифилиса, завезенного в Европу первыми мореплавателями, а также сыпного тифа.</w:t>
      </w:r>
    </w:p>
    <w:p w14:paraId="7215F6B0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Учение об инфекционных болезнях развивалось наряду с достижениями в других областях научных знаний. Решение вопроса о существовании невидимых простым глазом живых существ принадлежит голландскому натуралисту Антонио ван Левенгуку (1632-1723), открывшему неведомый до него мир мельчайших существ. Русский врач Д.С. Самойлович (1744-1805) доказал заразительность чумы и производил дезинфекцию вещей больных, а также пытался проводить прививки против этой болезни. В 1782 г. он при помощи микроскопа искал возбудителей чумы.</w:t>
      </w:r>
    </w:p>
    <w:p w14:paraId="4FA5B932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Середина XIX в. характеризовалась бурным развитием микробиологии. Великий французский ученый Луи Пастер (1822- 1895) установил участие микробов в брожении и гниении, т.е. в процессах, постоянно протекающих в природе; он доказал невозможность самопроизвольного зарождения микробов, научно обосновал и ввел в практику стерилизацию и пастеризацию.</w:t>
      </w:r>
    </w:p>
    <w:p w14:paraId="23BE855D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Пастеру принадлежит открытие возбудителей куриной холеры, септицемии, остеомиелита и других заболеваний. Пастер разработал метод приготовления вакцин для профилактики инфекционных болезней, которым пользуются и в настоящее время. Им приготовлены вакцины против сибирской язвы и бешенства.</w:t>
      </w:r>
    </w:p>
    <w:p w14:paraId="5F0EFE3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 дальнейшем развитии микробиологии огромная заслуга принадлежит немецкому ученому Роберту Коху (1843 - 1910). Разработанные им методы бактериологической диагностики позволили открыть возбудителей многих инфекционных болезней.</w:t>
      </w:r>
    </w:p>
    <w:p w14:paraId="5D3BCECF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 1892 г. русским ученым Д. И. Ивановским (1864 - 1920) были открыты вирусы - мельчайшие возбудители инфекционных заболеваний, проникающие сквозь фильтры, задерживающие другие виды микроорганизмов.</w:t>
      </w:r>
    </w:p>
    <w:p w14:paraId="5A79CFF0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Успешно развивалась и эпидемиология. Благодаря И.И. Мечникову (1845- 1916) и многим другим исследователям в конце XIX в. было создано стройное учение об иммунитете (невосприимчивости) при инфекционных болезнях.</w:t>
      </w:r>
    </w:p>
    <w:p w14:paraId="0E2B03E1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Перспективу в профилактике и лечении инфекционных болезней открыло изученное Мечниковым в 1882-1883 гг. явление фагоцитоза, положившее начало учению об иммунитете.</w:t>
      </w:r>
    </w:p>
    <w:p w14:paraId="2340927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color w:val="00000A"/>
          <w:szCs w:val="28"/>
          <w:lang w:eastAsia="ru-RU"/>
        </w:rPr>
        <w:lastRenderedPageBreak/>
        <w:t>крови</w:t>
      </w:r>
      <w:r w:rsidRPr="00BC72CB">
        <w:rPr>
          <w:rFonts w:eastAsia="Times New Roman" w:cs="Times New Roman"/>
          <w:szCs w:val="28"/>
          <w:lang w:eastAsia="ru-RU"/>
        </w:rPr>
        <w:t> и </w:t>
      </w:r>
      <w:hyperlink r:id="rId5" w:history="1">
        <w:r w:rsidRPr="00BC72CB">
          <w:rPr>
            <w:rFonts w:eastAsia="Times New Roman" w:cs="Times New Roman"/>
            <w:color w:val="00000A"/>
            <w:szCs w:val="28"/>
            <w:lang w:eastAsia="ru-RU"/>
          </w:rPr>
          <w:t>тканей</w:t>
        </w:r>
      </w:hyperlink>
      <w:r w:rsidRPr="00BC72CB">
        <w:rPr>
          <w:rFonts w:eastAsia="Times New Roman" w:cs="Times New Roman"/>
          <w:szCs w:val="28"/>
          <w:lang w:eastAsia="ru-RU"/>
        </w:rPr>
        <w:t> организма (фагоциты) захватывают и переваривают твёрдые частицы. Осуществляется двумя разновидностями клеток: циркулирующими в крови зернистыми лейкоцитами (гранулоцитами) и тканевыми макрофагами.</w:t>
      </w:r>
    </w:p>
    <w:p w14:paraId="7F400D9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Явление фагоцитоза было открыто канадским врачом Уильямом Ослером. Дальнейшее его изучение принадлежит И.И. Мечникову, который выявил этот процесс, проделывая опыты с морскими звёздами и дафниями, вводя в их организмы инородные тела. Например, когда Мечников поместил в тело дафнии спору грибка, то он заметил, что на неё нападают особые подвижные клетки. Когда же он ввёл слишком много спор, клетки не успели их все переварить, и животное погибло. Клетки, защищающие организм от бактерий, вирусов, спор грибов и пр., Мечников назвал фагоцитами.</w:t>
      </w:r>
    </w:p>
    <w:p w14:paraId="5756275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 изучении вопросов специфической профилактики инфекционных болезней большая роль принадлежит советским ученым. В настоящее время для профилактики с успехом используются предложенные ими высокоэффективные живые вакцины против бруцеллеза, натуральной оспы, сибирской язвы, туляремии, чумы, лептоспирозов и некоторых других болезней.</w:t>
      </w:r>
    </w:p>
    <w:p w14:paraId="1F2FBAD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лечения инфекционных болезней издавна применялись различные химические вещества. В частности, малярию лечили настоем хинной коры, а с 1821 г. - хинином. В начале XX в. были выпущены препараты мышьяка, которые с успехом используются до сих пор для лечения сифилиса и сибирской язвы. В 1930-х гг. были получены сульфаниламидные препараты (стрептоцид, сульфидин и др.), ознаменовавшие новый период в лечении инфекционных больных. И наконец, в 1941 г. был получен первый антибиотик - пенициллин, значение которого трудно переоценить. Сейчас антибиотики являются главным средством лечения большинства инфекционных болезней.</w:t>
      </w:r>
    </w:p>
    <w:p w14:paraId="051F0D6B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Непосредственной причиной возникновения инфекционной болезни является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внедрение</w:t>
      </w:r>
      <w:r w:rsidRPr="00BC72CB">
        <w:rPr>
          <w:rFonts w:eastAsia="Times New Roman" w:cs="Times New Roman"/>
          <w:szCs w:val="28"/>
          <w:lang w:eastAsia="ru-RU"/>
        </w:rPr>
        <w:t> в организм человека болезнетворных возбудителей и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вступление их во взаимодействие</w:t>
      </w:r>
      <w:r w:rsidRPr="00BC72CB">
        <w:rPr>
          <w:rFonts w:eastAsia="Times New Roman" w:cs="Times New Roman"/>
          <w:szCs w:val="28"/>
          <w:lang w:eastAsia="ru-RU"/>
        </w:rPr>
        <w:t> с клетками и тканями организма. Иногда возникновение инфекционной болезни может быть вызвано попаданием в организм, главным образом с пищей, токсинов болезнетворных возбудителей.</w:t>
      </w:r>
    </w:p>
    <w:p w14:paraId="1352706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того чтобы болезнетворный микроб вызвал инфекционное заболевание, он должен обладать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вирулентностью</w:t>
      </w:r>
      <w:r w:rsidRPr="00BC72CB">
        <w:rPr>
          <w:rFonts w:eastAsia="Times New Roman" w:cs="Times New Roman"/>
          <w:szCs w:val="28"/>
          <w:lang w:eastAsia="ru-RU"/>
        </w:rPr>
        <w:t> (ядовитостью; лат.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virus </w:t>
      </w:r>
      <w:r w:rsidRPr="00BC72CB">
        <w:rPr>
          <w:rFonts w:eastAsia="Times New Roman" w:cs="Times New Roman"/>
          <w:szCs w:val="28"/>
          <w:lang w:eastAsia="ru-RU"/>
        </w:rPr>
        <w:t>- яд), то есть способностью преодолевать сопротивляемость организма и проявлять токсическое действие.</w:t>
      </w:r>
    </w:p>
    <w:p w14:paraId="5CAEF18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Одни микробы вызывают отравление организма экзотоксинами (ядами), выделяемыми ими в процессе жизнедеятельности (столбняк, дифтерия), другие - освобождают токсины (эндотоксины) при разрушении своих тел (холера, брюшной тиф).</w:t>
      </w:r>
    </w:p>
    <w:p w14:paraId="3E7517F8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Одной из особенностей инфекционных заболеваний является наличие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инкубационного периода</w:t>
      </w:r>
      <w:r w:rsidRPr="00BC72CB">
        <w:rPr>
          <w:rFonts w:eastAsia="Times New Roman" w:cs="Times New Roman"/>
          <w:szCs w:val="28"/>
          <w:lang w:eastAsia="ru-RU"/>
        </w:rPr>
        <w:t>, то есть периода от момента заражения до появления первых клинических признаков. Длительность этого периода зависит от способа заражения и вида возбудителя и может длиться от нескольких часов до нескольких лет. Место проникновения микроорганизмов в организм называют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входными воротами</w:t>
      </w:r>
      <w:r w:rsidRPr="00BC72CB">
        <w:rPr>
          <w:rFonts w:eastAsia="Times New Roman" w:cs="Times New Roman"/>
          <w:szCs w:val="28"/>
          <w:lang w:eastAsia="ru-RU"/>
        </w:rPr>
        <w:t xml:space="preserve"> инфекции. Для каждого вида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заболевания имеются свои входные ворота, так, например, холерный вибрион проникает в организм через рот и не способен проникать через кожу.</w:t>
      </w:r>
    </w:p>
    <w:p w14:paraId="2D2560F5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Передача возбудителя может происходить различными способами, включая непосредственный физический контакт с возбудителем, попадание его в пищу, в жидкости организма, вдыхание, а так же контакт с заражёнными организмами-переносчиками. Инфекционные заболевания часто называют заразными, т.к. они легко передаются при непосредственном контакте с больным. Инфекционные болезни, передаваемые, например, только организмами-переносчиками или при половом контакте также называются заразными, но не требуют изоляции больного.</w:t>
      </w:r>
    </w:p>
    <w:p w14:paraId="0E056502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Термин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инфекционный</w:t>
      </w:r>
      <w:r w:rsidRPr="00BC72CB">
        <w:rPr>
          <w:rFonts w:eastAsia="Times New Roman" w:cs="Times New Roman"/>
          <w:szCs w:val="28"/>
          <w:lang w:eastAsia="ru-RU"/>
        </w:rPr>
        <w:t> предполагает способность организма внедриться в тело носителя, выжить и размножаться там, тогда как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инфекционность</w:t>
      </w:r>
      <w:r w:rsidRPr="00BC72CB">
        <w:rPr>
          <w:rFonts w:eastAsia="Times New Roman" w:cs="Times New Roman"/>
          <w:szCs w:val="28"/>
          <w:lang w:eastAsia="ru-RU"/>
        </w:rPr>
        <w:t> болезни указывает на сравнительную лёгкость, с которой болезнь передаётся. Инфекция не является синонимом инфекционного заболевания, т.к. некоторые инфекции не вызывают болезней у хозяина.</w:t>
      </w:r>
    </w:p>
    <w:p w14:paraId="0000B494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</w:p>
    <w:p w14:paraId="361C43BE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2. КЛАССИФИКАЦИЯ ИНФЕКЦИОННЫХ БОЛЕЗНЕЙ (20 мин.)</w:t>
      </w:r>
    </w:p>
    <w:p w14:paraId="755FAFC8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</w:p>
    <w:p w14:paraId="72E7788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Краткая</w:t>
      </w:r>
    </w:p>
    <w:p w14:paraId="3507AA0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характеристика</w:t>
      </w:r>
    </w:p>
    <w:p w14:paraId="0212F0C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Инфекции,</w:t>
      </w:r>
    </w:p>
    <w:p w14:paraId="2BAB4C5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входящие в группу</w:t>
      </w:r>
    </w:p>
    <w:p w14:paraId="659CAE3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Кишечные (фекально-оральные) инфекции</w:t>
      </w:r>
    </w:p>
    <w:p w14:paraId="46D3D06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Возбудитель выделяется с фекалиями или мочой. Факторами передачи служат пища, вода, почва, мухи, грязные руки, предметы бытовой обстановки. Заражение происходит через рот</w:t>
      </w:r>
    </w:p>
    <w:p w14:paraId="46EE5B7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Брюшной тиф, паратиф А и Б, вирусный гепатит А и Е, дизентерия, холера, полиомиелит, пищевые инфекции, ботулизм, бруцеллез, сальмонеллез</w:t>
      </w:r>
    </w:p>
    <w:p w14:paraId="413743C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Инфекции дыхательных путей, или воздушно-капельные инфекции</w:t>
      </w:r>
    </w:p>
    <w:p w14:paraId="00305D4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Передача осуществляется воздушно-капельным или воздушно-пылевым путем</w:t>
      </w:r>
    </w:p>
    <w:p w14:paraId="5A770571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Грипп, корь, дифтерия, скарлатина, натуральная и ветряная оспа, коклюш, корь, краснуха, оспа натуральная</w:t>
      </w:r>
    </w:p>
    <w:p w14:paraId="2318B70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Кровяные, или трансмиссивные инфекции</w:t>
      </w:r>
    </w:p>
    <w:p w14:paraId="0632CD9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Возбудитель передается через укусы кровососущих насекомых (комары, клещи, вши, москиты и др.)</w:t>
      </w:r>
    </w:p>
    <w:p w14:paraId="6605838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Сыпной и возвратный тиф клещевой, малярия, чума, туляремия, клещевой энцефалит, жёлтая лихорадка</w:t>
      </w:r>
    </w:p>
    <w:p w14:paraId="7C93A6EF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Зоонозные инфекции</w:t>
      </w:r>
    </w:p>
    <w:p w14:paraId="4778174F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Болезни, передающиеся через укусы животных и повреждения наружных покровов</w:t>
      </w:r>
    </w:p>
    <w:p w14:paraId="65230E8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Бешенство, сап, сибирская язва, столбняк, ящур</w:t>
      </w:r>
    </w:p>
    <w:p w14:paraId="0CF179A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Контактно-бытовые инфекции</w:t>
      </w:r>
    </w:p>
    <w:p w14:paraId="26D409DB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Болезни передаются при непосредственном контакте здорового человека с больным, при котором возбудитель инфекции переходит на здоровый орган</w:t>
      </w:r>
    </w:p>
    <w:p w14:paraId="2F8ACD6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lastRenderedPageBreak/>
        <w:t>Вирусные гепатиты В, С, и D, ВИЧ-инфекция, рожа, кожно-венерологические заболевания, передающиеся половым путем (сифилис, гонорея, хламидиоз и др.), эпидермофития, кандидоз</w:t>
      </w:r>
    </w:p>
    <w:p w14:paraId="7AF6E71E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Процесс распространения инфекционных болезней</w:t>
      </w:r>
      <w:r w:rsidRPr="00BC72CB">
        <w:rPr>
          <w:rFonts w:eastAsia="Times New Roman" w:cs="Times New Roman"/>
          <w:szCs w:val="28"/>
          <w:lang w:eastAsia="ru-RU"/>
        </w:rPr>
        <w:t> - сложное явление, на которое помимо чисто биологических моментов (свойств возбудителя и состояния организма человека) огромное влияние оказывают и социальные факторы: плотность населения, условия жизни, культурные навыки, характер питания и водоснабжения, профессия и т. д.</w:t>
      </w:r>
    </w:p>
    <w:p w14:paraId="6D0D700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Источником инфекции при большинстве болезней является человек или больное животное, из организма которых возбудитель выводится тем или иным физиологическим (выдох, мочеиспускание, дефекация) или патологическим (кашель, рвота) путем.</w:t>
      </w:r>
    </w:p>
    <w:p w14:paraId="378F4F0D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Интенсивность выделения возбудителей в разные периоды болезни различна. При некоторых болезнях они начинают выделяться уже в конце инкубационного периода (корь у человека, бешенство у животных и др.). Однако наибольшее эпидемическое значение при всех острых инфекционных заболеваниях имеет разгар заболевания, когда выделение микробов происходит особенно интенсивно.</w:t>
      </w:r>
    </w:p>
    <w:p w14:paraId="0FD87A7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При ряде инфекционных болезней (брюшной тиф, паратифы, дизентерия, дифтерия) возбудители продолжают выделяться и в период выздоровления. Даже после выздоровления человек долгое время может оставаться источником инфекции. Таких людей называют бактерионосителями. Кроме этого, наблюдаются и так называемые здоровые бактерионосители - люди, которые сами не болели либо перенесли заболевание в легчайшей форме, в связи с чем оно осталось нераспознанным.</w:t>
      </w:r>
    </w:p>
    <w:p w14:paraId="7EDF11C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Различают острое носительство, если оно, как, например, при брюшном тифе, длится 2-3 месяца, и носительство хроническое, когда переболевший в течение десятков лет выделяет возбудителя во внешнюю среду.</w:t>
      </w:r>
    </w:p>
    <w:p w14:paraId="4EB9E45F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Бактерионосители представляют собой наибольшую эпидемиологическую опасность. Вот почему так важно обращаться к врачу и совершенно недопустимо переносить заболевание на ногах, рассеивая вокруг себя возбудителей болезни (особенно часто это наблюдается у больных гриппом).</w:t>
      </w:r>
    </w:p>
    <w:p w14:paraId="4C7AEBB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После того как возбудитель выделяется из источника инфекции (зараженного организма) во внешнюю среду, он может погибнуть либо на длительное время сохраниться в ней, пока не попадет к новому носителю.</w:t>
      </w:r>
    </w:p>
    <w:p w14:paraId="22B10E0B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 xml:space="preserve">В цепи перемещения возбудителя от больного к здоровому большое значение имеют сроки пребывания и способность существования возбудителя во внешней среде. Именно в этот период, пока они еще не перешли к другому носителю, возбудители болезни легче подвергаются уничтожению. На многих из них губительно действуют солнечные лучи, свет, высушивание. Очень быстро, в течение нескольких минут, во внешней среде погибают возбудители гриппа, эпидемического менингита, гонореи. Другие микроорганизмы, наоборот, устойчивы к внешней среде. Так, например, возбудители сибирской язвы, столбняка и ботулизма в виде спор могут сохраняться в почве годами и даже десятилетиями. Туберкулезные микобактерии неделями сохраняются в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высушенном состоянии в пыли, мокроте и т.д. В пищевых продуктах, например в мясе, молоке, различных кремах, возбудители многих инфекционных болезней могут не только жить, но и размножаться.</w:t>
      </w:r>
    </w:p>
    <w:p w14:paraId="7D747191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</w:t>
      </w:r>
    </w:p>
    <w:p w14:paraId="7735C301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Большинству инфекционных болезней свойственна цикличность развития. Различают следующие периоды развития болезни: инкубационный (скрытый), начальный, основных проявлений болезни и угасания симптомов болезни (выздоровление).</w:t>
      </w:r>
    </w:p>
    <w:p w14:paraId="6486FCF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каждой инфекционной болезни существуют определенные пределы продолжительности инкубационного периода, которые могут составлять от нескольких часов (при пищевых отравлениях) до одного года (при бешенстве) и даже нескольких лет.</w:t>
      </w:r>
    </w:p>
    <w:p w14:paraId="29A3767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Начальный период</w:t>
      </w:r>
      <w:r w:rsidRPr="00BC72CB">
        <w:rPr>
          <w:rFonts w:eastAsia="Times New Roman" w:cs="Times New Roman"/>
          <w:szCs w:val="28"/>
          <w:lang w:eastAsia="ru-RU"/>
        </w:rPr>
        <w:t> сопровождается общими проявлениями инфекционной болезни: недомоганием, часто ознобом, повышением температуры тела, головной болью, иногда тошнотой, т. е. признаками болезни, не имеющими сколько-нибудь четких специфических особенностей. Начальный период наблюдается не при всех болезнях и длится, как правило, несколько суток.</w:t>
      </w:r>
    </w:p>
    <w:p w14:paraId="7F04417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Период основных проявлений болезни</w:t>
      </w:r>
      <w:r w:rsidRPr="00BC72CB">
        <w:rPr>
          <w:rFonts w:eastAsia="Times New Roman" w:cs="Times New Roman"/>
          <w:szCs w:val="28"/>
          <w:lang w:eastAsia="ru-RU"/>
        </w:rPr>
        <w:t> характеризуется возникновением наиболее существенных и специфических симптомов данной болезни. В этот период может наступить смерть больного или, если организм справился с действием возбудителя, болезнь переходит в следующий период - выздоровление.</w:t>
      </w:r>
    </w:p>
    <w:p w14:paraId="61505FB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Период угасания симптомов болезни</w:t>
      </w:r>
      <w:r w:rsidRPr="00BC72CB">
        <w:rPr>
          <w:rFonts w:eastAsia="Times New Roman" w:cs="Times New Roman"/>
          <w:szCs w:val="28"/>
          <w:lang w:eastAsia="ru-RU"/>
        </w:rPr>
        <w:t> характеризуется постепенным исчезновением основных симптомов. Клиническое выздоровление почти никогда не совпадает с полным восстановлением жизнедеятельности организма.</w:t>
      </w:r>
    </w:p>
    <w:p w14:paraId="63743E6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Выздоровление может быть полным, когда все нарушенные функции организма восстанавливаются, или неполным, если сохраняются остаточные явления.</w:t>
      </w:r>
    </w:p>
    <w:p w14:paraId="7D8AD03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i/>
          <w:iCs/>
          <w:szCs w:val="28"/>
          <w:lang w:eastAsia="ru-RU"/>
        </w:rPr>
        <w:t>Передача. </w:t>
      </w:r>
      <w:r w:rsidRPr="00BC72CB">
        <w:rPr>
          <w:rFonts w:eastAsia="Times New Roman" w:cs="Times New Roman"/>
          <w:szCs w:val="28"/>
          <w:lang w:eastAsia="ru-RU"/>
        </w:rPr>
        <w:t>Инфекционные заболевания передаются всегда от какого-нибудь источника. Определение способа передачи играет важную роль для понимания биологии инфекционного агента, а так же для определения болезни, которую он вызывает. Передача может происходить с помощью нескольких различных механизмов. В передаче возбудителей участвуют различные составляющие внешней среды: вода, воздух, пищевые продукты, почва и т.д., которые называются факторы передачи инфекции.</w:t>
      </w:r>
    </w:p>
    <w:p w14:paraId="516346F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Пути передачи возбудителей инфекционных болезней чрезвычайно разнообразны. В зависимости от механизма и путей передачи инфекции они могут быть объединены в четыре группы.</w:t>
      </w:r>
    </w:p>
    <w:p w14:paraId="68A6625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1.</w:t>
      </w:r>
      <w:r w:rsidRPr="00BC72CB">
        <w:rPr>
          <w:rFonts w:eastAsia="Times New Roman" w:cs="Times New Roman"/>
          <w:szCs w:val="28"/>
          <w:lang w:eastAsia="ru-RU"/>
        </w:rPr>
        <w:t xml:space="preserve"> Контактный путь передачи (через наружный покров) возможен в тех случаях, когда возбудители передаются через соприкосновение больного или его выделений со здоровым человеком. Различают прямой контакт, т. е. такой, при котором возбудитель передается при непосредственном соприкосновении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источника инфекции со здоровым организмом (укус или ослюнение человека бешеным животным, передача венерических болезней половым путем и т.д.), и непрямой контакт, при котором инфекция передается через предметы домашнего и производственного обихода (например, человек может заразиться сибирской язвой через меховой воротник или другие меховые и кожаные изделия, загрязненные бактериями сибирской язвы).</w:t>
      </w:r>
    </w:p>
    <w:p w14:paraId="5217CA6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2.</w:t>
      </w:r>
      <w:r w:rsidRPr="00BC72CB">
        <w:rPr>
          <w:rFonts w:eastAsia="Times New Roman" w:cs="Times New Roman"/>
          <w:szCs w:val="28"/>
          <w:lang w:eastAsia="ru-RU"/>
        </w:rPr>
        <w:t> При фекально-оральном механизме передачи возбудители болезней выделяются из организма людей с фекалиями, а заражение происходит через рот с пищей и водой, если те загрязнены.</w:t>
      </w:r>
    </w:p>
    <w:p w14:paraId="75BC6B4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3.</w:t>
      </w:r>
      <w:r w:rsidRPr="00BC72CB">
        <w:rPr>
          <w:rFonts w:eastAsia="Times New Roman" w:cs="Times New Roman"/>
          <w:szCs w:val="28"/>
          <w:lang w:eastAsia="ru-RU"/>
        </w:rPr>
        <w:t> Пищевой путь передачи инфекционных болезней является одним из наиболее частых. Этим путем передаются как возбудители бактериальных инфекций (брюшной тиф, паратифы, холера, дизентерия, бруцеллез и др.), так и некоторых вирусных заболеваний (болезнь Боткина, полиомиелит и др.). При этом возбудители могут попасть на пищевые продукты различными путями. Не требует объяснения роль грязных рук: инфицирование может произойти как от больного человека или бактерионосителя, так и от окружающих лиц, не соблюдающих правил личной гигиены. Если их руки загрязнены фекалиями больного или бактерионосителя, заражение неизбежно. Кишечные инфекционные болезни недаром называют болезнями грязных рук.</w:t>
      </w:r>
    </w:p>
    <w:p w14:paraId="586C031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Заражение может произойти и через инфицированные продукты животных (молоко и мясо бруцеллезных коров, мясо животных или куриные яйца, содержащие сальмонеллезные бактерии и т.д.). Возбудители болезней могут попасть на туши животных при разделке на загрязненных бактериями столах, при неправильном хранении и транспортировке и т. д.</w:t>
      </w:r>
    </w:p>
    <w:p w14:paraId="42BF7F11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При этом надо помнить, что пищевые продукты не только сохраняют микробы, но и могут служить питательной средой для размножения и накопления микроорганизмов (молоко, мясные и рыбные продукты, консервы, различные кремы).</w:t>
      </w:r>
    </w:p>
    <w:p w14:paraId="477A96B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4.</w:t>
      </w:r>
      <w:r w:rsidRPr="00BC72CB">
        <w:rPr>
          <w:rFonts w:eastAsia="Times New Roman" w:cs="Times New Roman"/>
          <w:szCs w:val="28"/>
          <w:lang w:eastAsia="ru-RU"/>
        </w:rPr>
        <w:t> Возбудители болезней часто распространяются летающими насекомыми-передатчиками, птицами; это так называемый трансмиссивный путь. В одних случаях насекомые могут быть простыми механическими переносчиками микробов. В их организме не происходит развития и размножения возбудителей. К ним относятся мухи, переносящие возбудителей кишечных инфекций с фекалиями на пищевые продукты. В других случаях в организме насекомых происходит развитие или размножение возбудителей (вошь - при сыпном и возвратном тифе, блоха - при чуме, комар - при малярии). В таких случаях насекомые являются промежуточными хозяевами, а основными источниками инфекции служат животные или больной человек. Наконец, возбудитель может длительно сохраняться в организме насекомых, передаваясь зародышевым путем через откладываемые яйца. Так передается от одного поколения клещей следующему вирус таежного энцефалита.</w:t>
      </w:r>
    </w:p>
    <w:p w14:paraId="44F5387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 xml:space="preserve">Одним из видов болезни, передаваемой больными птицами, является птичий грипп. Птичий грипп - это инфекционная болезнь птиц, вызываемая одним из штаммов вируса гриппа типа А. Переносчиками вируса являются перелетные птицы, в желудке которых и прячутся смертоносные бактерии, но сами птицы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не болеют, а вот поражает вирус именно домашнюю птицу (кур, уток, индюшек). Заражение происходит при контакте с загрязненным птичьим пометом.</w:t>
      </w:r>
    </w:p>
    <w:p w14:paraId="0E83C702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некоторых инфекций путем передачи является почва, откуда микробы проникают в источники водоснабжения. Для спорообразующих микробов (сибирская язва, столбняк и другие раневые инфекции) почва бывает местом длительного хранения.</w:t>
      </w:r>
    </w:p>
    <w:p w14:paraId="70765DC8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</w:p>
    <w:p w14:paraId="07F8BB7E" w14:textId="3993F051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szCs w:val="28"/>
          <w:lang w:eastAsia="ru-RU"/>
        </w:rPr>
        <w:t>3. ПРОФИЛАКТИКА ИНФЕКЦИОННЫХ БОЛЕЗНЕЙ </w:t>
      </w:r>
    </w:p>
    <w:p w14:paraId="6C3D91BC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</w:p>
    <w:p w14:paraId="110CC5A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Профилактика подразумевает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14:paraId="3207179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 общим мероприятиям </w:t>
      </w:r>
      <w:r w:rsidRPr="00BC72CB">
        <w:rPr>
          <w:rFonts w:eastAsia="Times New Roman" w:cs="Times New Roman"/>
          <w:b/>
          <w:bCs/>
          <w:szCs w:val="28"/>
          <w:lang w:eastAsia="ru-RU"/>
        </w:rPr>
        <w:t>по профилактике инфекционных заболеваний</w:t>
      </w:r>
      <w:r w:rsidRPr="00BC72CB">
        <w:rPr>
          <w:rFonts w:eastAsia="Times New Roman" w:cs="Times New Roman"/>
          <w:szCs w:val="28"/>
          <w:lang w:eastAsia="ru-RU"/>
        </w:rPr>
        <w:t> относятся государственные мероприятия, направленные на повышение материального благосостояния, улучшение медицинского обеспечения, условий труда и отдыха населения, а также санитарно-технические, агролесотехнические, гидротехнические и мелиоративные комплексы работ, рациональная планировка и застройка населенных пунктов и многое другое, что способствует успехам в ликвидации инфекционных болезней.</w:t>
      </w:r>
    </w:p>
    <w:p w14:paraId="5520F51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Лечение инфекционных больных должно быть комплексным и основываться на тщательном анализе состояния больного. Организм каждого больного имеет свои индивидуальные особенности, обусловливающие своеобразие течения болезни, что необходимо учитывать при назначении лечения. Поэтому лекарства и другие терапевтические средства назначает только врач после тщательного исследования заболевшего.</w:t>
      </w:r>
    </w:p>
    <w:p w14:paraId="6C674925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осуществления правильной терапии следует соблюдать ряд важных условий. Прежде всего, должно быть обеспечено специфическое противоинфекционное лечение, т. е. такое лечение, которое направлено на причину болезни - патогенный микроб, внедрившийся в организм человека.</w:t>
      </w:r>
    </w:p>
    <w:p w14:paraId="516E0FD2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 специфическим противомикробным средствам относятся антибиотики, химиотерапевтические препараты, сыворотки и гамма-глобулины, вакцины, действие которых направлено либо на возбудителя болезни, либо на продуцируемые им токсины. Микроб, попавший в организм здорового человека, взаимодействует с ним, вызывая ряд изменений: нарушение деятельности внутренних органов, расстройство обмена веществ, накопление в организме чуждых ему веществ и т.д. Все это, в свою очередь, требует соответствующего лечения, направленного на основные механизмы патологического процесса.</w:t>
      </w:r>
    </w:p>
    <w:p w14:paraId="0661BD0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 xml:space="preserve">В основе лечебного применения антибиотиков лежит принцип антагонизма между микробами. В настоящее время спектр антибиотиков чрезвычайно широк. Они отличаются друг от друга, как по своим физико-химическим свойствам, так и по способности действовать на тех или иных микробов. Каждый антибиотик обладает определенным вектором антимикробного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действия: вызывает гибель или подавляет развитие патогенных микробов и не действует (оказывает слабое действие) на другие виды микроорганизмов. Для профилактики токсического действия антибиотиков назначают антигистаминные препараты.</w:t>
      </w:r>
    </w:p>
    <w:p w14:paraId="6E9DE2A0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С лечебной и профилактической целью могут применяться сыворотки крови животных или человека, богатые антителами. Чтобы получить сыворотку, животных предварительно иммунизируют на протяжении нескольких месяцев микробами, или токсинами, или анатоксинами. В зависимости от того, чем иммунизируются животные - микробами или токсинами, различают антимикробные и антитоксические сыворотки.</w:t>
      </w:r>
    </w:p>
    <w:p w14:paraId="3A0C049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Так как сыворотка связывает лишь свободно циркулирующий токсин и не способна влиять на ту часть токсина, которая уже успела вступить в связь с клетками и тканями организма, с лечебной целью ее необходимо вводить как можно раньше.</w:t>
      </w:r>
    </w:p>
    <w:p w14:paraId="7A19076B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Вакцинотерапия применяется при длительных, вяло протекающих инфекционных заболеваниях - бруцеллезе, туляремии, хронической дизентерии. В последние годы вакцины рекомендуют также вводить при некоторых заболеваниях, леченных антибиотиками (брюшной тиф, острая дизентерия), поскольку в этих случаях послеинфекционный иммунитет иногда вырабатывается недостаточно, ввиду кратковременного пребывания в организме возбудителей.</w:t>
      </w:r>
    </w:p>
    <w:p w14:paraId="2D3E89A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От вакцинотерапии следует отличать вакцинацию. Лечебные вакцины изготовляют из убитых микробов или отдельных частей микробной клетки. Под влиянием вакцины происходит стимуляция защитных факторов организма.</w:t>
      </w:r>
    </w:p>
    <w:p w14:paraId="5333E08D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i/>
          <w:iCs/>
          <w:szCs w:val="28"/>
          <w:lang w:eastAsia="ru-RU"/>
        </w:rPr>
        <w:t>Способы снижения скорости распространения инфекционных заболеваний.</w:t>
      </w:r>
      <w:r w:rsidRPr="00BC72CB">
        <w:rPr>
          <w:rFonts w:eastAsia="Times New Roman" w:cs="Times New Roman"/>
          <w:szCs w:val="28"/>
          <w:lang w:eastAsia="ru-RU"/>
        </w:rPr>
        <w:t> Первый - это знать характерные черты основных из них. Наиболее важные характеристики: вирулентность, расстояние, которое преодолел пострадавший после заражения и уровень контактности. Например, человеческий штамм вируса Эбола, разрушает организм жертвы чрезвычайно быстро и приводит к смерти. В результате больные не могут уйти далеко от начальной зоны заражения. Кроме того, этот вирус распространяется только через повреждения кожи или мембран (глаза). Начальный этап Эбола не является очень заразным, пока у заболевшего только внутренние кровотечения. В связи с вышеперечисленными особенностями лихорадка Эбола быстротечна и обычно остаётся в пределах небольшого географического района. А вот, например, вирус иммунодефицита человека (ВИЧ) убивает своих жертв очень медленно, разрушая иммунную систему. В результате многие успевают передать его другим людям, прежде чем понимают, что больны. Относительно низкий уровень вирулентности позволяет больным преодолевать большие расстояния, что повышает риск эпидемии.</w:t>
      </w:r>
    </w:p>
    <w:p w14:paraId="083A57FE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Ещё один эффективный метод уменьшить скорость распространения инфекционных заболеваний - это </w:t>
      </w:r>
      <w:r w:rsidRPr="00BC72CB">
        <w:rPr>
          <w:rFonts w:eastAsia="Times New Roman" w:cs="Times New Roman"/>
          <w:i/>
          <w:iCs/>
          <w:szCs w:val="28"/>
          <w:lang w:eastAsia="ru-RU"/>
        </w:rPr>
        <w:t>эффект сетей малого мира</w:t>
      </w:r>
      <w:r w:rsidRPr="00BC72CB">
        <w:rPr>
          <w:rFonts w:eastAsia="Times New Roman" w:cs="Times New Roman"/>
          <w:szCs w:val="28"/>
          <w:lang w:eastAsia="ru-RU"/>
        </w:rPr>
        <w:t xml:space="preserve">. При эпидемиях часто большие группы людей взаимодействуют друг с другом, что усиливает </w:t>
      </w:r>
      <w:r w:rsidRPr="00BC72CB">
        <w:rPr>
          <w:rFonts w:eastAsia="Times New Roman" w:cs="Times New Roman"/>
          <w:szCs w:val="28"/>
          <w:lang w:eastAsia="ru-RU"/>
        </w:rPr>
        <w:lastRenderedPageBreak/>
        <w:t>эффект распространения. Таким образом, болезнь переходит от одной группы к другой. Но если взаимодействия между группами нет, то инфекция будет локализована. Однако ещё больший эффект даёт профилактика этого взаимодействия. В качестве примера здесь можно привести программу по обмену шприцов в районах с повышенной концентрацией больных ВИЧ. Другим примером является вакцинация потенциально восприимчивого к болезням скота в соседних хозяйствах (как это было в 2001).</w:t>
      </w:r>
    </w:p>
    <w:p w14:paraId="414E6BC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Общие методы предотвращения передачи возбудителей могут включать дезинфекции и борьбу с вредителями, карантинные мероприятия.</w:t>
      </w:r>
    </w:p>
    <w:p w14:paraId="7889E6E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i/>
          <w:iCs/>
          <w:szCs w:val="28"/>
          <w:lang w:eastAsia="ru-RU"/>
        </w:rPr>
        <w:t>Иммунитет.</w:t>
      </w:r>
      <w:r w:rsidRPr="00BC72CB">
        <w:rPr>
          <w:rFonts w:eastAsia="Times New Roman" w:cs="Times New Roman"/>
          <w:szCs w:val="28"/>
          <w:lang w:eastAsia="ru-RU"/>
        </w:rPr>
        <w:t> Такими агентами могут быть бактерии, вирусы, некоторые ядовитые вещества растительного и животного происхождения и другие продукты, чужеродные для организма.</w:t>
      </w:r>
    </w:p>
    <w:p w14:paraId="5D6CAA99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Иммунитет обеспечивается комплексом защитных реакций организма, благодаря которым поддерживается постоянство внутренней среды организма.</w:t>
      </w:r>
    </w:p>
    <w:p w14:paraId="2CD998B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u w:val="single"/>
          <w:lang w:eastAsia="ru-RU"/>
        </w:rPr>
        <w:t>Различают два основных вида иммунитета: врожденный и приобретенный.</w:t>
      </w:r>
    </w:p>
    <w:p w14:paraId="32C42B8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i/>
          <w:iCs/>
          <w:szCs w:val="28"/>
          <w:lang w:eastAsia="ru-RU"/>
        </w:rPr>
        <w:t>Врожденный</w:t>
      </w:r>
      <w:r w:rsidRPr="00BC72CB">
        <w:rPr>
          <w:rFonts w:eastAsia="Times New Roman" w:cs="Times New Roman"/>
          <w:szCs w:val="28"/>
          <w:lang w:eastAsia="ru-RU"/>
        </w:rPr>
        <w:t> иммунитет передается по наследству, как и другие генетические признаки. (Так, например, есть люди, невосприимчивые к чуме рогатого скота.)</w:t>
      </w:r>
    </w:p>
    <w:p w14:paraId="2AC6905E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i/>
          <w:iCs/>
          <w:szCs w:val="28"/>
          <w:lang w:eastAsia="ru-RU"/>
        </w:rPr>
        <w:t>Приобретенный</w:t>
      </w:r>
      <w:r w:rsidRPr="00BC72CB">
        <w:rPr>
          <w:rFonts w:eastAsia="Times New Roman" w:cs="Times New Roman"/>
          <w:szCs w:val="28"/>
          <w:lang w:eastAsia="ru-RU"/>
        </w:rPr>
        <w:t> иммунитет возникает в результате перенесенной инфекционной болезни или после вакцинации.</w:t>
      </w:r>
    </w:p>
    <w:p w14:paraId="1E9D341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Приобретенный иммунитет по наследству не передается. Он вырабатывается лишь к определенному микроорганизму, попавшему в организм или введенному в него. Различают активно и пассивно приобретенный иммунитет.</w:t>
      </w:r>
    </w:p>
    <w:p w14:paraId="0FE39326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i/>
          <w:iCs/>
          <w:szCs w:val="28"/>
          <w:lang w:eastAsia="ru-RU"/>
        </w:rPr>
        <w:t>Активно приобретенный</w:t>
      </w:r>
      <w:r w:rsidRPr="00BC72CB">
        <w:rPr>
          <w:rFonts w:eastAsia="Times New Roman" w:cs="Times New Roman"/>
          <w:szCs w:val="28"/>
          <w:lang w:eastAsia="ru-RU"/>
        </w:rPr>
        <w:t> иммунитет возникает в результате перенесенного заболевания или после вакцинации. Он устанавливается через 1-2 недели после начала заболевания и сохраняется относительно долго - годами или десятками лет. Так, после кори остается пожизненный иммунитет. При других инфекциях, например при гриппе, активно приобретенный иммунитет сохраняется относительно недолго - в течение 1-2 лет.</w:t>
      </w:r>
    </w:p>
    <w:p w14:paraId="2890CEE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i/>
          <w:iCs/>
          <w:szCs w:val="28"/>
          <w:lang w:eastAsia="ru-RU"/>
        </w:rPr>
        <w:t>Пассивно приобретенный</w:t>
      </w:r>
      <w:r w:rsidRPr="00BC72CB">
        <w:rPr>
          <w:rFonts w:eastAsia="Times New Roman" w:cs="Times New Roman"/>
          <w:szCs w:val="28"/>
          <w:lang w:eastAsia="ru-RU"/>
        </w:rPr>
        <w:t> иммунитет может быть создан искусственно - путем введения в организм антител (иммуноглобулинов), полученных от переболевших какой-либо инфекционной болезнью либо вакцинированных людей или животных. Пассивно приобретенный иммунитет устанавливается быстро (через несколько часов после введения иммуноглобулина) и сохраняется непродолжительное время, в течение 3-4 недель. (</w:t>
      </w:r>
      <w:r w:rsidRPr="00BC72CB">
        <w:rPr>
          <w:rFonts w:eastAsia="Times New Roman" w:cs="Times New Roman"/>
          <w:b/>
          <w:bCs/>
          <w:szCs w:val="28"/>
          <w:lang w:eastAsia="ru-RU"/>
        </w:rPr>
        <w:t>Антитела</w:t>
      </w:r>
      <w:r w:rsidRPr="00BC72CB">
        <w:rPr>
          <w:rFonts w:eastAsia="Times New Roman" w:cs="Times New Roman"/>
          <w:szCs w:val="28"/>
          <w:lang w:eastAsia="ru-RU"/>
        </w:rPr>
        <w:t> - иммуноглобулины, синтезируемые в организме в ответ на воздействие антигена, нейтрализуют активность токсинов, вирусов, бактерий.)</w:t>
      </w:r>
    </w:p>
    <w:p w14:paraId="565E534D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b/>
          <w:bCs/>
          <w:i/>
          <w:iCs/>
          <w:szCs w:val="28"/>
          <w:lang w:eastAsia="ru-RU"/>
        </w:rPr>
        <w:t>Общие понятия об иммунной системе</w:t>
      </w:r>
      <w:r w:rsidRPr="00BC72CB">
        <w:rPr>
          <w:rFonts w:eastAsia="Times New Roman" w:cs="Times New Roman"/>
          <w:b/>
          <w:bCs/>
          <w:szCs w:val="28"/>
          <w:lang w:eastAsia="ru-RU"/>
        </w:rPr>
        <w:t>.</w:t>
      </w:r>
    </w:p>
    <w:p w14:paraId="7BAE939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 центральным органам иммунной системы относятся костный мозг и вилочковая железа, к периферическим - селезенка, лимфатические узлы и другие скопления лимфоидной ткани.</w:t>
      </w:r>
    </w:p>
    <w:p w14:paraId="7360701A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 xml:space="preserve">Иммунная система мобилизует организм на борьбу с патогенным микробом, или вирусом. В теле человека микроб-возбудитель размножается и выделяет яды - токсины. Когда концентрация токсинов достигнет критической </w:t>
      </w:r>
      <w:r w:rsidRPr="00BC72CB">
        <w:rPr>
          <w:rFonts w:eastAsia="Times New Roman" w:cs="Times New Roman"/>
          <w:szCs w:val="28"/>
          <w:lang w:eastAsia="ru-RU"/>
        </w:rPr>
        <w:lastRenderedPageBreak/>
        <w:t>величины, проявляется реакция организма. Она выражается в нарушении функций некоторых органов и в мобилизации защиты. Болезнь чаще всего проявляется в повышении температуры, учащении пульса и в общем ухудшении самочувствия.</w:t>
      </w:r>
    </w:p>
    <w:p w14:paraId="55B97F78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Иммунная система мобилизует специфическое оружие против возбудителей инфекции - лейкоциты, которые вырабатывают активные химические комплексы - антитела.</w:t>
      </w:r>
    </w:p>
    <w:p w14:paraId="485BF955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Для профилактики заболевания инфекционными болезнями большое значение имеет иммунизация - специфическая профилактика инфекционных болезней.</w:t>
      </w:r>
    </w:p>
    <w:p w14:paraId="0B790A73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иммуноглобулины, а также пассивно-активную, когда вначале вводят иммунную сыворотку, а затем вакцину или анатоксин.</w:t>
      </w:r>
    </w:p>
    <w:p w14:paraId="3D9285B7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Иммунизация вакцинами и анатоксинами в качестве планового профилактического мероприятия более эффективна, чем иммунизация сывороточными препаратами, так как обеспечивает защиту на более длительный срок.</w:t>
      </w:r>
    </w:p>
    <w:p w14:paraId="39209034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Иммунизация включает в себя проведение профилактических прививок, которые регламентируются календарем их проведения. В календаре отражены две группы прививок. В первую группу входят прививки против туберкулеза, полиомиелита, коклюша, дифтерии, столбняка, кори и др. Против перечисленных болезней независимо от эпидемической обстановки проводится иммунизация всех детей в определенные сроки после рождения.</w:t>
      </w:r>
    </w:p>
    <w:p w14:paraId="3148E2C0" w14:textId="77777777" w:rsidR="00BC72CB" w:rsidRPr="00BC72CB" w:rsidRDefault="00BC72CB" w:rsidP="00BC72C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72CB">
        <w:rPr>
          <w:rFonts w:eastAsia="Times New Roman" w:cs="Times New Roman"/>
          <w:szCs w:val="28"/>
          <w:lang w:eastAsia="ru-RU"/>
        </w:rPr>
        <w:t>Ко второй группе отнесены прививки против брюшного тифа, бруцеллеза, сибирской язвы, холеры, чумы. Эти прививки проводят на территориях, на которых создалась эпидемическая обстановка, лицам с высокой степенью заражения.</w:t>
      </w:r>
    </w:p>
    <w:p w14:paraId="542F9AA5" w14:textId="77777777" w:rsidR="00BC72CB" w:rsidRPr="00BC72CB" w:rsidRDefault="00BC72CB" w:rsidP="00BC72CB">
      <w:pPr>
        <w:shd w:val="clear" w:color="auto" w:fill="FFFFFF"/>
        <w:spacing w:after="0" w:line="294" w:lineRule="atLeast"/>
        <w:jc w:val="both"/>
        <w:rPr>
          <w:rFonts w:eastAsia="Times New Roman" w:cs="Times New Roman"/>
          <w:szCs w:val="28"/>
          <w:lang w:eastAsia="ru-RU"/>
        </w:rPr>
      </w:pPr>
    </w:p>
    <w:p w14:paraId="28B1E727" w14:textId="234A5B52" w:rsidR="00BC72CB" w:rsidRPr="00BC72CB" w:rsidRDefault="00BC72CB" w:rsidP="00BC72CB">
      <w:pPr>
        <w:pBdr>
          <w:bottom w:val="single" w:sz="6" w:space="1" w:color="auto"/>
        </w:pBdr>
        <w:spacing w:line="240" w:lineRule="auto"/>
        <w:jc w:val="both"/>
        <w:rPr>
          <w:rFonts w:ascii="Arial" w:eastAsia="Times New Roman" w:hAnsi="Arial" w:cs="Arial"/>
          <w:vanish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bookmarkStart w:id="0" w:name="_GoBack"/>
      <w:bookmarkEnd w:id="0"/>
    </w:p>
    <w:p w14:paraId="192304AF" w14:textId="77777777" w:rsidR="001F4EE1" w:rsidRPr="00BC72CB" w:rsidRDefault="001F4EE1" w:rsidP="00BC72CB">
      <w:pPr>
        <w:jc w:val="both"/>
        <w:rPr>
          <w:szCs w:val="28"/>
        </w:rPr>
      </w:pPr>
    </w:p>
    <w:sectPr w:rsidR="001F4EE1" w:rsidRPr="00BC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736B"/>
    <w:multiLevelType w:val="multilevel"/>
    <w:tmpl w:val="3E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57BCA"/>
    <w:multiLevelType w:val="multilevel"/>
    <w:tmpl w:val="ACA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31A3B"/>
    <w:multiLevelType w:val="multilevel"/>
    <w:tmpl w:val="F25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4191"/>
    <w:multiLevelType w:val="multilevel"/>
    <w:tmpl w:val="33EC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C64C3"/>
    <w:multiLevelType w:val="multilevel"/>
    <w:tmpl w:val="A01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54808"/>
    <w:multiLevelType w:val="multilevel"/>
    <w:tmpl w:val="2308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E4498"/>
    <w:multiLevelType w:val="multilevel"/>
    <w:tmpl w:val="9232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87FDB"/>
    <w:multiLevelType w:val="multilevel"/>
    <w:tmpl w:val="B83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27F3B"/>
    <w:multiLevelType w:val="multilevel"/>
    <w:tmpl w:val="7D0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B02D80"/>
    <w:multiLevelType w:val="multilevel"/>
    <w:tmpl w:val="967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B445A"/>
    <w:multiLevelType w:val="multilevel"/>
    <w:tmpl w:val="DFB2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C0"/>
    <w:rsid w:val="001F4EE1"/>
    <w:rsid w:val="007652C0"/>
    <w:rsid w:val="00B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F94D"/>
  <w15:chartTrackingRefBased/>
  <w15:docId w15:val="{2306A58E-519E-47C4-A953-B907C8B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1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9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8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8052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629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53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46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08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3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0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33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35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88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9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9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3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19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0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9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2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869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354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05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98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97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3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619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75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9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2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56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788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2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8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115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7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864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60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4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609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64159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1470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3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0613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4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07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8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5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7463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801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98965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123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102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4143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05319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5282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445759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910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32547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854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25146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86171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567267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53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35957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405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085138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4284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417395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33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44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7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598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045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9025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212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835762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395905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799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74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77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29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11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2%25D0%25BA%25D0%25B0%25D0%25BD%25D1%2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3906</Words>
  <Characters>22265</Characters>
  <Application>Microsoft Office Word</Application>
  <DocSecurity>0</DocSecurity>
  <Lines>185</Lines>
  <Paragraphs>52</Paragraphs>
  <ScaleCrop>false</ScaleCrop>
  <Company/>
  <LinksUpToDate>false</LinksUpToDate>
  <CharactersWithSpaces>26119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2020-04-04T08:38:00Z</dcterms:created>
  <dcterms:modified xsi:type="dcterms:W3CDTF">2020-04-04T08:42:00Z</dcterms:modified>
</cp:coreProperties>
</file>