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5" w:rsidRPr="009B05C5" w:rsidRDefault="009B05C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5C5">
        <w:rPr>
          <w:rFonts w:ascii="Times New Roman" w:hAnsi="Times New Roman" w:cs="Times New Roman"/>
          <w:b/>
          <w:sz w:val="28"/>
          <w:szCs w:val="28"/>
        </w:rPr>
        <w:t>Т</w:t>
      </w:r>
      <w:r w:rsidR="007826F5" w:rsidRPr="009B05C5">
        <w:rPr>
          <w:rFonts w:ascii="Times New Roman" w:hAnsi="Times New Roman" w:cs="Times New Roman"/>
          <w:b/>
          <w:sz w:val="28"/>
          <w:szCs w:val="28"/>
        </w:rPr>
        <w:t>ем</w:t>
      </w:r>
      <w:r w:rsidRPr="009B05C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7826F5" w:rsidRPr="009B05C5">
        <w:rPr>
          <w:rFonts w:ascii="Times New Roman" w:hAnsi="Times New Roman" w:cs="Times New Roman"/>
          <w:b/>
          <w:sz w:val="28"/>
          <w:szCs w:val="28"/>
        </w:rPr>
        <w:t>: «Внеурочная и внеклассная работа в режиме дня</w:t>
      </w:r>
      <w:r w:rsidRPr="009B05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6F5" w:rsidRPr="009B05C5">
        <w:rPr>
          <w:rFonts w:ascii="Times New Roman" w:hAnsi="Times New Roman" w:cs="Times New Roman"/>
          <w:b/>
          <w:sz w:val="28"/>
          <w:szCs w:val="28"/>
        </w:rPr>
        <w:t>образовательной организации, в структурах дополнительного образования».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При всей значимости урока как основы процесса физического воспитания в школе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главенствующую роль в приобщении к ежедневным занятиям физическими упражнениями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учащихся, безусловно принадлежит внеклассной физкультурно-оздоровительной и спортивно-массовой работе. За ней будущее т. к. даже индивидуально-дифференцированный подход не даст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такого положительного результата, который достигается правильно спланированной спортивно –массовой работой, главной целью - является внедрение физической культуры и спорта в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повседневную жизнь и быт школьника.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К общим физкультурно-массовым и спортивным мероприятиям в образовательной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организации относятся соревнования по различным видам спорта, «Веселые старты», «Старты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надежд», «Школа безопасности» (по итогам изучения программы по ОБЖ и БЖД), «Дни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здоровья», физкультурно-спортивные праздники, семейные физкультурно-спортивные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развлекательные состязания «Мама, папа, я - спортивная семья», Спартакиады, туристические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походы и слеты. Цель этих мероприятий способствовать формированию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интереса к занятиям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физической культурой и спортом, выявлять учащихся, имеющих хорошие способности к занятиям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определенными видами спорта, обеспечивать здоровый, активный, содержательный отдых.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В последние годы эта работа наряду со сложившимися ее формами практически обогатилась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весьма эффективными видами оздоровления учащихся, повышения их работоспособности, </w:t>
      </w:r>
      <w:proofErr w:type="spellStart"/>
      <w:r w:rsidRPr="007826F5">
        <w:rPr>
          <w:rFonts w:ascii="Times New Roman" w:hAnsi="Times New Roman" w:cs="Times New Roman"/>
          <w:sz w:val="28"/>
          <w:szCs w:val="28"/>
        </w:rPr>
        <w:t>вопределенной</w:t>
      </w:r>
      <w:proofErr w:type="spellEnd"/>
      <w:r w:rsidRPr="007826F5">
        <w:rPr>
          <w:rFonts w:ascii="Times New Roman" w:hAnsi="Times New Roman" w:cs="Times New Roman"/>
          <w:sz w:val="28"/>
          <w:szCs w:val="28"/>
        </w:rPr>
        <w:t xml:space="preserve"> степени психологического воздействия на их сознание о необходимости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использования физической культуры и спорта в своей повседневной деятельности. Главное в том,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что физкультурно-оздоровительные мероприятия, как правило, должны охватывать всех учащихся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каждой школы.   Физкультурно-оздоровительная работа ведется через работу спортивных секций,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проведение спартакиад, учебно-массовых состязаний.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Внеклассная спортивно-массовая работа в школе не может стать полноценной, если не будет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сопровождаться системой школьных спортивных соревнований – Спартакиад. Их любят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учащиеся, Спартакиады стимулируют учащихся к систематическим, регулярным занятиям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спортом. Спартакиады являются эффективной формой пропаганды физической культуры и спорта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среди учащихся. Внутри школьные соревнования (Спартакиады) проводятся по разным видам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спорта на протяжении всего учебного года в зависимости от климатических условий 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прохождения учебного материала программы по физическому воспитанию. Внутри школьные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соревнования (Спартакиады) являются не только составной частью внеклассной спортивно-массовой работы, но и обогащают высокой заинтересованностью учащихся в необходимости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систематических занятий физической культурой и спортом во внеурочное время. Главное в том,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что правильно организованные соревнования в рамках Спартакиады способствуют укреплению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Pr="007826F5">
        <w:rPr>
          <w:rFonts w:ascii="Times New Roman" w:hAnsi="Times New Roman" w:cs="Times New Roman"/>
          <w:sz w:val="28"/>
          <w:szCs w:val="28"/>
        </w:rPr>
        <w:lastRenderedPageBreak/>
        <w:t>учащихся, их физическому развитию и физической подготовленности. Центром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организационно-массовых соревнований (Спартакиад), должна стать школа. Это очевидно, т. к.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именно в школе учащимся, начиная с 1 класса, представляется возможность принимать участие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во внутри школьных соревнованиях (Спартакиадах).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Организаторам внутри школьных соревнований необходимо помнить, что участию в спортивных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соревнованиях любого ученика должна предшествовать спортивная подготовка. Только в этом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случае соревнования будут для учащегося полезными.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Совместные действия учителей физической культуры и руководителей (ОБЖ) является отличным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фактором усиления физической и начальной военной подготовки учащихся старших классов. В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порядке внеклассной работы руководители (ОБЖ) совместно с учителями физической культуры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организуют подготовку и сдачу нормативов по стрельбе, метанию гранаты, судей не только по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видам спорта, но и в том числе юных инструкторов по гражданской обороне по предмету (ОБЖ).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Учителя физической культуры, совместно с руководителями (ОБЖ) осуществляют подготовку по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военно-прикладным видам спорта. Их взаимодействия активно проявляются в организации внутри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школьных соревнований по программе: Зарница</w:t>
      </w:r>
      <w:r w:rsidR="009B05C5">
        <w:rPr>
          <w:rFonts w:ascii="Times New Roman" w:hAnsi="Times New Roman" w:cs="Times New Roman"/>
          <w:sz w:val="28"/>
          <w:szCs w:val="28"/>
        </w:rPr>
        <w:t>,</w:t>
      </w:r>
      <w:r w:rsidRPr="007826F5">
        <w:rPr>
          <w:rFonts w:ascii="Times New Roman" w:hAnsi="Times New Roman" w:cs="Times New Roman"/>
          <w:sz w:val="28"/>
          <w:szCs w:val="28"/>
        </w:rPr>
        <w:t xml:space="preserve"> Орленок.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В программе дней здоровья и спорта предусматриваются: подвижные спортивные игры,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массовые соревнования</w:t>
      </w:r>
      <w:r w:rsidR="009B05C5">
        <w:rPr>
          <w:rFonts w:ascii="Times New Roman" w:hAnsi="Times New Roman" w:cs="Times New Roman"/>
          <w:sz w:val="28"/>
          <w:szCs w:val="28"/>
        </w:rPr>
        <w:t>:</w:t>
      </w:r>
      <w:r w:rsidRPr="007826F5">
        <w:rPr>
          <w:rFonts w:ascii="Times New Roman" w:hAnsi="Times New Roman" w:cs="Times New Roman"/>
          <w:sz w:val="28"/>
          <w:szCs w:val="28"/>
        </w:rPr>
        <w:t xml:space="preserve"> Веселые старты, А, ну-ка парни</w:t>
      </w:r>
      <w:proofErr w:type="gramStart"/>
      <w:r w:rsidRPr="007826F5">
        <w:rPr>
          <w:rFonts w:ascii="Times New Roman" w:hAnsi="Times New Roman" w:cs="Times New Roman"/>
          <w:sz w:val="28"/>
          <w:szCs w:val="28"/>
        </w:rPr>
        <w:t>! ,</w:t>
      </w:r>
      <w:proofErr w:type="gramEnd"/>
      <w:r w:rsidRPr="007826F5">
        <w:rPr>
          <w:rFonts w:ascii="Times New Roman" w:hAnsi="Times New Roman" w:cs="Times New Roman"/>
          <w:sz w:val="28"/>
          <w:szCs w:val="28"/>
        </w:rPr>
        <w:t xml:space="preserve"> А, ну-ка девушки ! Папа,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Мама, Я - спортивная </w:t>
      </w:r>
      <w:proofErr w:type="gramStart"/>
      <w:r w:rsidRPr="007826F5">
        <w:rPr>
          <w:rFonts w:ascii="Times New Roman" w:hAnsi="Times New Roman" w:cs="Times New Roman"/>
          <w:sz w:val="28"/>
          <w:szCs w:val="28"/>
        </w:rPr>
        <w:t>семья!</w:t>
      </w:r>
      <w:r w:rsidR="009B05C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826F5">
        <w:rPr>
          <w:rFonts w:ascii="Times New Roman" w:hAnsi="Times New Roman" w:cs="Times New Roman"/>
          <w:sz w:val="28"/>
          <w:szCs w:val="28"/>
        </w:rPr>
        <w:t xml:space="preserve"> Кожаный мяч</w:t>
      </w:r>
      <w:r w:rsidR="009B05C5">
        <w:rPr>
          <w:rFonts w:ascii="Times New Roman" w:hAnsi="Times New Roman" w:cs="Times New Roman"/>
          <w:sz w:val="28"/>
          <w:szCs w:val="28"/>
        </w:rPr>
        <w:t>,</w:t>
      </w:r>
      <w:r w:rsidRPr="007826F5">
        <w:rPr>
          <w:rFonts w:ascii="Times New Roman" w:hAnsi="Times New Roman" w:cs="Times New Roman"/>
          <w:sz w:val="28"/>
          <w:szCs w:val="28"/>
        </w:rPr>
        <w:t xml:space="preserve"> Белая ладья</w:t>
      </w:r>
      <w:r w:rsidR="009B05C5">
        <w:rPr>
          <w:rFonts w:ascii="Times New Roman" w:hAnsi="Times New Roman" w:cs="Times New Roman"/>
          <w:sz w:val="28"/>
          <w:szCs w:val="28"/>
        </w:rPr>
        <w:t>,</w:t>
      </w:r>
      <w:r w:rsidRPr="007826F5">
        <w:rPr>
          <w:rFonts w:ascii="Times New Roman" w:hAnsi="Times New Roman" w:cs="Times New Roman"/>
          <w:sz w:val="28"/>
          <w:szCs w:val="28"/>
        </w:rPr>
        <w:t xml:space="preserve"> День прыгуна, открытые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старты на лучшего бегуна, прыгуна , метателя и т. д.; в зимних условиях - катания на лыжах,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санках 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Необходимо, чтобы все эти виды активного отдыха проходили без чрезмерной повышенной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физической нагрузки, интересно для всех учащихся. Для подготовки и проведения дней здоровья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директор школы привлекает весь педагогический коллектив школы во главе с организатором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внеклассной и внешкольной работы. Необходимо, в рамках проведения дней здоровья привлекать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родительский комитет школы, обеспечивая присутствия родителей на спортивных праздниках по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плану школы.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Одним из обязательных условий является обеспечение этого мероприятия медицинского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обслуживания.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Основным показателем результативности дня здоровья является массовость. Поэтому, при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проведении главное внимание уделяется занятости школьников, активному участию всех их в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запланированных видах программы. Временно освобожденные врачом от занятий физической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культурой учащиеся также находятся в составе класса на местах проведения спортивных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мероприятий, что положительно скажется и найдет достойное применение полученных знаний </w:t>
      </w:r>
      <w:proofErr w:type="spellStart"/>
      <w:r w:rsidRPr="007826F5">
        <w:rPr>
          <w:rFonts w:ascii="Times New Roman" w:hAnsi="Times New Roman" w:cs="Times New Roman"/>
          <w:sz w:val="28"/>
          <w:szCs w:val="28"/>
        </w:rPr>
        <w:t>инавыков</w:t>
      </w:r>
      <w:proofErr w:type="spellEnd"/>
      <w:r w:rsidRPr="007826F5">
        <w:rPr>
          <w:rFonts w:ascii="Times New Roman" w:hAnsi="Times New Roman" w:cs="Times New Roman"/>
          <w:sz w:val="28"/>
          <w:szCs w:val="28"/>
        </w:rPr>
        <w:t xml:space="preserve"> в дальнейшей жизнедеятельности учащихся, повышения уровня учебной и внеклассной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физкультурно-оздоровительной работы в школе.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lastRenderedPageBreak/>
        <w:t>Однако они не участвуют в соревнованиях, играх, в выполнении физических упражнений, а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оказывают посильную помощь учителям физического воспитания, классным руководителям в их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проведении.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Затронутые вопросы организации внеклассной физкультурно-оздоровительной и спортивно-массовой работы в школе свидетельствуют о многогранности форм и методов этой работы.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Безусловно, данная работа требует большого труда педагогического коллектива школы, особенно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учителей физического воспитания.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Поэтому, главным направлением в проведении любых физкультурно-спортивных и других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мероприятий должно быть живое, заинтересованное участие, прежде всего самих школьников.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Данная работа по организации физкультурно-оздоровительных мероприятий не должна быть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стихийной, бесконтрольной. Ее следует систематически направлять администрацией, учителями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физического воспитания, в данную работу должен включиться весь педагогический коллектив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школы, однако эта работа должна стать более плодотворной, если она будет тесно связана 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подкреплена внешкольными формами физического воспитания самих учащихся.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Внеклассная спортивно-массовая работа в школе не может стать полноценной, если не будет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сопровождаться системой организации занятий спортивных секций.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Спортивные секции - создаются для учащихся, желающих регулярно заниматься тем или иным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видом спорта. При создании спортивной секции прежде всего учитываются условия, позволяющие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обеспечить их успешную работу – наличие спортивной базы, специализации тех лиц </w:t>
      </w:r>
      <w:proofErr w:type="spellStart"/>
      <w:r w:rsidRPr="007826F5">
        <w:rPr>
          <w:rFonts w:ascii="Times New Roman" w:hAnsi="Times New Roman" w:cs="Times New Roman"/>
          <w:sz w:val="28"/>
          <w:szCs w:val="28"/>
        </w:rPr>
        <w:t>которыемогут</w:t>
      </w:r>
      <w:proofErr w:type="spellEnd"/>
      <w:r w:rsidRPr="007826F5">
        <w:rPr>
          <w:rFonts w:ascii="Times New Roman" w:hAnsi="Times New Roman" w:cs="Times New Roman"/>
          <w:sz w:val="28"/>
          <w:szCs w:val="28"/>
        </w:rPr>
        <w:t xml:space="preserve"> проводить занятия. В каждой спортивной секции учащиеся распределяются по возрастным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группам: младшая, средняя, старшая. Занятия в секциях проводятся 2 – 3 раза в неделю. До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зачисления в секцию учащиеся обязательно должны пройти медицинский осмотр у школьного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врача или поликлинике по месту жительства.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Наряду со спортивными секциями в школе создаются группы по общей физической подготовке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(ОФП). В их задачу входит повышение общей физической подготовленности учащихся путем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использования в занятиях с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ними различных средств физической культуры и спорта,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составляющих основу учебной программы по физической культуре. К занятиям в таких группах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привлекаются учащиеся, которые несколько отстают в своем физическом развитии или нуждаются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 дополнительных занятиях как недостаточно подготовленные к выполнению требований учебной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программы.</w:t>
      </w:r>
    </w:p>
    <w:p w:rsidR="007826F5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Задача подготовки учащихся к выполнению учебных нормативов занимает одно из центральных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мест в учебной деятельности по физической культуре. Реализация задачи по сдаче контрольных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нормативов напрямую зависит от эффективности уроков физического воспитания, от того, в какой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степени учащиеся овладели практическим и теоретическим материалом учебной программы,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 xml:space="preserve">какой уровень освоения навыков, умений, качеств и </w:t>
      </w:r>
      <w:r w:rsidRPr="007826F5">
        <w:rPr>
          <w:rFonts w:ascii="Times New Roman" w:hAnsi="Times New Roman" w:cs="Times New Roman"/>
          <w:sz w:val="28"/>
          <w:szCs w:val="28"/>
        </w:rPr>
        <w:lastRenderedPageBreak/>
        <w:t>знаний смог учитель физической культуры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обеспечить своим учащимся. Необходимо помнить, что подготовка к сдаче учебных нормативов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ведется не только на уроках физической культуры, но и на внеклассных и внешкольных занятиях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по различным видам спорта.</w:t>
      </w:r>
    </w:p>
    <w:p w:rsidR="00FC4F38" w:rsidRPr="007826F5" w:rsidRDefault="007826F5" w:rsidP="00782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6F5">
        <w:rPr>
          <w:rFonts w:ascii="Times New Roman" w:hAnsi="Times New Roman" w:cs="Times New Roman"/>
          <w:sz w:val="28"/>
          <w:szCs w:val="28"/>
        </w:rPr>
        <w:t>Особое внимание требуется к учащимся с недостаточным развитием двигательных качеств 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навыков. Для этой группы учащихся организуются дополнительные внеурочные занятия по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подготовке к сдаче учебных нормативов. Учитель физической культуры должен для этой группы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учащихся, подобрать и определить индивидуальные задания физических упражнений, исходя из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индивидуальных, возрастных особенностей развития физических качеств учащихся. Необходимо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также учителю физического воспитания установит прямой контакт с родителями, для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r w:rsidRPr="007826F5">
        <w:rPr>
          <w:rFonts w:ascii="Times New Roman" w:hAnsi="Times New Roman" w:cs="Times New Roman"/>
          <w:sz w:val="28"/>
          <w:szCs w:val="28"/>
        </w:rPr>
        <w:t>осуществления контроля физического состояния учащихся, по согласованию с родителями вести</w:t>
      </w:r>
      <w:r w:rsidR="009B0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826F5">
        <w:rPr>
          <w:rFonts w:ascii="Times New Roman" w:hAnsi="Times New Roman" w:cs="Times New Roman"/>
          <w:sz w:val="28"/>
          <w:szCs w:val="28"/>
        </w:rPr>
        <w:t>дневник самоконтроля своего физического состояния.</w:t>
      </w:r>
    </w:p>
    <w:sectPr w:rsidR="00FC4F38" w:rsidRPr="007826F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29" w:rsidRDefault="009F1329" w:rsidP="007826F5">
      <w:pPr>
        <w:spacing w:after="0" w:line="240" w:lineRule="auto"/>
      </w:pPr>
      <w:r>
        <w:separator/>
      </w:r>
    </w:p>
  </w:endnote>
  <w:endnote w:type="continuationSeparator" w:id="0">
    <w:p w:rsidR="009F1329" w:rsidRDefault="009F1329" w:rsidP="0078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506993"/>
      <w:docPartObj>
        <w:docPartGallery w:val="Page Numbers (Bottom of Page)"/>
        <w:docPartUnique/>
      </w:docPartObj>
    </w:sdtPr>
    <w:sdtContent>
      <w:p w:rsidR="007826F5" w:rsidRDefault="007826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5C5">
          <w:rPr>
            <w:noProof/>
          </w:rPr>
          <w:t>4</w:t>
        </w:r>
        <w:r>
          <w:fldChar w:fldCharType="end"/>
        </w:r>
      </w:p>
    </w:sdtContent>
  </w:sdt>
  <w:p w:rsidR="007826F5" w:rsidRDefault="007826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29" w:rsidRDefault="009F1329" w:rsidP="007826F5">
      <w:pPr>
        <w:spacing w:after="0" w:line="240" w:lineRule="auto"/>
      </w:pPr>
      <w:r>
        <w:separator/>
      </w:r>
    </w:p>
  </w:footnote>
  <w:footnote w:type="continuationSeparator" w:id="0">
    <w:p w:rsidR="009F1329" w:rsidRDefault="009F1329" w:rsidP="00782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C"/>
    <w:rsid w:val="00360B6C"/>
    <w:rsid w:val="007826F5"/>
    <w:rsid w:val="009B05C5"/>
    <w:rsid w:val="009F1329"/>
    <w:rsid w:val="00F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E78DA-9FF3-4B27-8D1C-57B80226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6F5"/>
  </w:style>
  <w:style w:type="paragraph" w:styleId="a5">
    <w:name w:val="footer"/>
    <w:basedOn w:val="a"/>
    <w:link w:val="a6"/>
    <w:uiPriority w:val="99"/>
    <w:unhideWhenUsed/>
    <w:rsid w:val="00782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1370</Words>
  <Characters>7809</Characters>
  <Application>Microsoft Office Word</Application>
  <DocSecurity>0</DocSecurity>
  <Lines>65</Lines>
  <Paragraphs>18</Paragraphs>
  <ScaleCrop>false</ScaleCrop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Джамиля</dc:creator>
  <cp:keywords/>
  <dc:description/>
  <cp:lastModifiedBy>Джамиля</cp:lastModifiedBy>
  <cp:revision>3</cp:revision>
  <dcterms:created xsi:type="dcterms:W3CDTF">2020-04-04T15:12:00Z</dcterms:created>
  <dcterms:modified xsi:type="dcterms:W3CDTF">2020-04-04T15:19:00Z</dcterms:modified>
</cp:coreProperties>
</file>