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8A" w:rsidRPr="003B588A" w:rsidRDefault="003B588A" w:rsidP="003B5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письменного контроля.</w:t>
      </w:r>
    </w:p>
    <w:p w:rsidR="003B588A" w:rsidRPr="003B588A" w:rsidRDefault="003B588A" w:rsidP="003B5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сложного процесса учебно-воспитательной работы является контроль. В широком смысле контроль связан с ориен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тировочной деятельностью человека, а без нее учебная работа ученика и работа учителя невозможны.</w:t>
      </w:r>
    </w:p>
    <w:p w:rsidR="003B588A" w:rsidRPr="003B588A" w:rsidRDefault="003B588A" w:rsidP="003B5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 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наиболее широкое по объему понятие. Он охватывает и включает в себя все другие понятия как составные структурные компоненты. Начальным моментом контроля являются 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наблюдение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наблюдения и проверки выявляется (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изме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ряется 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(измерение</w:t>
      </w:r>
      <w:r w:rsidRPr="003B5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материал, который предстоит проконтролировать. В результате наблюдения и проверки накапливается первичная информа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она учитывается (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учет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последующем эта информация подверга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анализу-синтезу, сравнению. При этом выявляется ее смысл и значе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проводится оценивание (процесс 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оценки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этой информации с точки зрения задач контроля. Результаты оценки получают внешнее или внут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реннее выражение, словесный комментарий. В дальнейшем, исходя из смысла, значения и значимости, эта информация становится своеобраз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сигналом для продолжения педагогического процесса в том же направлении или для внесения в него коррекций. Все зависит от того, соот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ветствуют ли результаты оценки ранее намеченным учебно-воспитательным задачам или отличаются от них.</w:t>
      </w:r>
    </w:p>
    <w:p w:rsidR="003B588A" w:rsidRPr="003B588A" w:rsidRDefault="003B588A" w:rsidP="003B5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учителя контролируются его умение организовать классные занятия, его методы и приёмы обучения учащихся, стиль и приёмы общения.</w:t>
      </w:r>
    </w:p>
    <w:p w:rsidR="003B588A" w:rsidRPr="003B588A" w:rsidRDefault="003B588A" w:rsidP="003B5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контроль в учебно-воспитательном процессе позво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установить 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качество</w:t>
      </w:r>
      <w:r w:rsidRPr="003B5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знаний и практических умений и навыков учащихся, способы их учебной деятельности, степень умст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развития, а также уровень педагогического мастерства учителя.</w:t>
      </w:r>
    </w:p>
    <w:p w:rsidR="003B588A" w:rsidRPr="003B588A" w:rsidRDefault="003B588A" w:rsidP="003B5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элемент ориентировочной деятельности контроль имеет разные функции, из которых 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главная — функция обратной связи</w:t>
      </w:r>
      <w:r w:rsidRPr="003B5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лишь постоянно имея информацию о том, как "ведет" себя, как реагирует "обучающаяся система" (класс, группа, ученик) на воздействие "обучающей" (учитель, ученик-консультант, технические и электронные средства ин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формации), можно надежно идти вперед по пути овладения знаниями, уме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навыками. Только тогда учитель может быть уверенным в том, что он учит так, как задумано и как надо. Если результат обучения слабый, то информацию он воспримет как сигнал к перестройке своей методики.</w:t>
      </w:r>
    </w:p>
    <w:p w:rsidR="003B588A" w:rsidRPr="003B588A" w:rsidRDefault="003B588A" w:rsidP="003B5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остальные функции контроля по их задачам можно свести к двум группам: 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педагогической 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проверочно-оценочной.</w:t>
      </w:r>
    </w:p>
    <w:p w:rsidR="003B588A" w:rsidRPr="003B588A" w:rsidRDefault="003B588A" w:rsidP="003B5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функция в учебном процессе распадается на ряд </w:t>
      </w:r>
      <w:r w:rsidRPr="003B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подфункций</w:t>
      </w:r>
      <w:r w:rsidRPr="003B5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обучающая, развивающая, воспитывающая, диагностическая, профилактиче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ская, ориентирующая.</w:t>
      </w:r>
    </w:p>
    <w:p w:rsidR="003B588A" w:rsidRPr="003B588A" w:rsidRDefault="003B588A" w:rsidP="003B5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 подфункции государственной аттестации необходим также для выявления, изучения и обобщения передового и новаторского педагоги</w:t>
      </w:r>
      <w:r w:rsidRPr="003B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опыта, для его использования в массовой практике учителей.</w:t>
      </w:r>
    </w:p>
    <w:p w:rsidR="00761448" w:rsidRPr="003B588A" w:rsidRDefault="00761448" w:rsidP="00761448">
      <w:pPr>
        <w:pStyle w:val="a3"/>
        <w:rPr>
          <w:color w:val="222222"/>
        </w:rPr>
      </w:pPr>
      <w:r w:rsidRPr="003B588A">
        <w:rPr>
          <w:rStyle w:val="a4"/>
          <w:iCs/>
          <w:color w:val="222222"/>
        </w:rPr>
        <w:t>Письменный контроль</w:t>
      </w:r>
      <w:r w:rsidRPr="003B588A">
        <w:rPr>
          <w:color w:val="222222"/>
        </w:rPr>
        <w:t> (контрольная работа, произведение, диктант, реферат) обеспечивает глубокую и всестороннюю проверку усвоения, поскольку требует комплекса знаний и умений учащегося. В письменной работе ученику необходимо показать и теоретические знания, и умение применять их для решения конкретных задач, проблем, кроме того, оказывается степень овладения письменной речью, умение логично, адекватно проблеме составлять свой текст, давать оценку произведения, эксперимента, проблеме.</w:t>
      </w:r>
    </w:p>
    <w:p w:rsidR="00761448" w:rsidRPr="003B588A" w:rsidRDefault="00761448" w:rsidP="00761448">
      <w:pPr>
        <w:pStyle w:val="a3"/>
        <w:rPr>
          <w:color w:val="222222"/>
        </w:rPr>
      </w:pPr>
      <w:r w:rsidRPr="003B588A">
        <w:rPr>
          <w:color w:val="222222"/>
        </w:rPr>
        <w:lastRenderedPageBreak/>
        <w:t>Выполнение </w:t>
      </w:r>
      <w:r w:rsidRPr="003B588A">
        <w:rPr>
          <w:rStyle w:val="a4"/>
          <w:iCs/>
          <w:color w:val="222222"/>
        </w:rPr>
        <w:t>практических работ</w:t>
      </w:r>
      <w:r w:rsidRPr="003B588A">
        <w:rPr>
          <w:color w:val="222222"/>
        </w:rPr>
        <w:t> можно считать эффективным, но нечасто используемым способом проверки результатов обучения. Имеется в виду проведение учеником лабораторных опытов, создание изделий и др. Уже из этого перечня видно, что указанный метод более подходит к профессиональной школы: технической, медицинской, педагогической образования. В педвузе, однако, экзамен с выполнением практического задания большая редкость в связи со спецификой предмета. В условиях экзаменационной аудитории пединститута возможна основном ситуационная ролевая игра, имитация.</w:t>
      </w:r>
    </w:p>
    <w:p w:rsidR="00761448" w:rsidRPr="003B588A" w:rsidRDefault="00761448" w:rsidP="00761448">
      <w:pPr>
        <w:pStyle w:val="a3"/>
        <w:rPr>
          <w:color w:val="222222"/>
        </w:rPr>
      </w:pPr>
      <w:r w:rsidRPr="003B588A">
        <w:rPr>
          <w:color w:val="222222"/>
        </w:rPr>
        <w:t>При </w:t>
      </w:r>
      <w:r w:rsidRPr="003B588A">
        <w:rPr>
          <w:rStyle w:val="a4"/>
          <w:iCs/>
          <w:color w:val="222222"/>
        </w:rPr>
        <w:t>текущем контроле</w:t>
      </w:r>
      <w:r w:rsidRPr="003B588A">
        <w:rPr>
          <w:color w:val="222222"/>
        </w:rPr>
        <w:t xml:space="preserve"> знаний в школе учителем широко используется наблюдение, систематическое изучение учащихся в процессе обучения, выявления многих показателей, проявлений поведения, свидетельствуют о </w:t>
      </w:r>
      <w:proofErr w:type="spellStart"/>
      <w:r w:rsidRPr="003B588A">
        <w:rPr>
          <w:color w:val="222222"/>
        </w:rPr>
        <w:t>сформированности</w:t>
      </w:r>
      <w:proofErr w:type="spellEnd"/>
      <w:r w:rsidRPr="003B588A">
        <w:rPr>
          <w:color w:val="222222"/>
        </w:rPr>
        <w:t xml:space="preserve"> знаний, умений и других результатов обучения. Учитель практически наблюдает за учеником всегда, во многих ситуациях. Ситуация текущей и периодической проверки знаний позволяет учителю получить достаточно полные данные об ученике: и уровень его знаний, умений по предмету, и отношение к учебе, степень его познавательной активности, сознательности, и умение мыслить, решать самостоятельно разнообразные задачи. Результаты наблюдений не фиксируются в официальных документах, но учитываются учителем для корректировки обучения, в общей итоговой оценке ученика, для своевременного выявления неуспеваемости.</w:t>
      </w:r>
    </w:p>
    <w:p w:rsidR="003B588A" w:rsidRDefault="00761448" w:rsidP="00761448">
      <w:pPr>
        <w:pStyle w:val="a3"/>
        <w:rPr>
          <w:color w:val="222222"/>
        </w:rPr>
      </w:pPr>
      <w:r w:rsidRPr="003B588A">
        <w:rPr>
          <w:iCs/>
          <w:color w:val="222222"/>
        </w:rPr>
        <w:t>Дидактические тесты</w:t>
      </w:r>
      <w:r w:rsidRPr="003B588A">
        <w:rPr>
          <w:color w:val="222222"/>
        </w:rPr>
        <w:t> является сравнительно новым методом (средством) проверки результатов обучения. </w:t>
      </w:r>
    </w:p>
    <w:p w:rsidR="00761448" w:rsidRPr="003B588A" w:rsidRDefault="00761448" w:rsidP="00761448">
      <w:pPr>
        <w:pStyle w:val="a3"/>
        <w:rPr>
          <w:color w:val="222222"/>
        </w:rPr>
      </w:pPr>
      <w:r w:rsidRPr="003B588A">
        <w:rPr>
          <w:rStyle w:val="a4"/>
          <w:iCs/>
          <w:color w:val="222222"/>
        </w:rPr>
        <w:t>Дидактический тест</w:t>
      </w:r>
      <w:r w:rsidRPr="003B588A">
        <w:rPr>
          <w:color w:val="222222"/>
        </w:rPr>
        <w:t> (тест достижений) - это набор стандартизированных заданий по определенному материалу, который устанавливает степень усвоения его учениками. Первые их образцы появились в конце XIX века. Преимущество тестов в их объективности, то есть независимости проверки и оценки знаний от учителя. Однако, к тесту наука предъявляет высокие требования, рассматривая его как измерительный прибор. С этой точки зрения разработка тестов - дело специалистов. Необходимо, чтобы тест отвечал следующим требованиям: </w:t>
      </w:r>
      <w:r w:rsidRPr="003B588A">
        <w:rPr>
          <w:iCs/>
          <w:color w:val="222222"/>
        </w:rPr>
        <w:t>надежность,</w:t>
      </w:r>
      <w:r w:rsidRPr="003B588A">
        <w:rPr>
          <w:color w:val="222222"/>
        </w:rPr>
        <w:t> </w:t>
      </w:r>
      <w:r w:rsidRPr="003B588A">
        <w:rPr>
          <w:iCs/>
          <w:color w:val="222222"/>
        </w:rPr>
        <w:t>объективность,</w:t>
      </w:r>
      <w:r w:rsidRPr="003B588A">
        <w:rPr>
          <w:color w:val="222222"/>
        </w:rPr>
        <w:t> </w:t>
      </w:r>
      <w:proofErr w:type="spellStart"/>
      <w:r w:rsidRPr="003B588A">
        <w:rPr>
          <w:iCs/>
          <w:color w:val="222222"/>
        </w:rPr>
        <w:t>валидность</w:t>
      </w:r>
      <w:proofErr w:type="spellEnd"/>
      <w:r w:rsidRPr="003B588A">
        <w:rPr>
          <w:iCs/>
          <w:color w:val="222222"/>
        </w:rPr>
        <w:t>.</w:t>
      </w:r>
    </w:p>
    <w:p w:rsidR="002D4AA5" w:rsidRDefault="00761448" w:rsidP="00761448">
      <w:pPr>
        <w:pStyle w:val="a3"/>
        <w:rPr>
          <w:color w:val="222222"/>
        </w:rPr>
      </w:pPr>
      <w:r w:rsidRPr="003B588A">
        <w:rPr>
          <w:iCs/>
          <w:color w:val="222222"/>
        </w:rPr>
        <w:t>Надежность</w:t>
      </w:r>
      <w:r w:rsidRPr="003B588A">
        <w:rPr>
          <w:color w:val="222222"/>
        </w:rPr>
        <w:t> теста означает, что он показывает те же результаты неоднократно, в похожих условиях. </w:t>
      </w:r>
    </w:p>
    <w:p w:rsidR="00761448" w:rsidRPr="003B588A" w:rsidRDefault="002D4AA5" w:rsidP="00761448">
      <w:pPr>
        <w:pStyle w:val="a3"/>
        <w:rPr>
          <w:color w:val="222222"/>
        </w:rPr>
      </w:pPr>
      <w:proofErr w:type="spellStart"/>
      <w:proofErr w:type="gramStart"/>
      <w:r>
        <w:rPr>
          <w:iCs/>
          <w:color w:val="222222"/>
        </w:rPr>
        <w:t>Валидность</w:t>
      </w:r>
      <w:proofErr w:type="spellEnd"/>
      <w:r>
        <w:rPr>
          <w:iCs/>
          <w:color w:val="222222"/>
        </w:rPr>
        <w:t xml:space="preserve"> </w:t>
      </w:r>
      <w:r w:rsidR="00761448" w:rsidRPr="003B588A">
        <w:rPr>
          <w:color w:val="222222"/>
        </w:rPr>
        <w:t> означает</w:t>
      </w:r>
      <w:proofErr w:type="gramEnd"/>
      <w:r w:rsidR="00761448" w:rsidRPr="003B588A">
        <w:rPr>
          <w:color w:val="222222"/>
        </w:rPr>
        <w:t>, что тест выявляет и измеряет уровень усвоения именно тех знаний, которые хочет измерить разработчик теста. Понятно, что создание такого прибора требует специальных знаний и времени. Учителя должны получить готовые тесты, имеет место в США, Англии, Канаде, меньше - в других странах. Однако, некоторые учителя создают тесты для своих конкретных задач и классов, они называются неформальных тестов.</w:t>
      </w:r>
    </w:p>
    <w:p w:rsidR="00761448" w:rsidRPr="003B588A" w:rsidRDefault="00761448" w:rsidP="00761448">
      <w:pPr>
        <w:pStyle w:val="a3"/>
        <w:rPr>
          <w:color w:val="222222"/>
        </w:rPr>
      </w:pPr>
      <w:r w:rsidRPr="003B588A">
        <w:rPr>
          <w:color w:val="222222"/>
        </w:rPr>
        <w:t>В школьной практике чаще всего используют тесты, в которых задачи требует ответа на вопросы. При этом ответ можно представлять, в одних случаях, заполнением промежутка в тексте, в Других случаях требуется выбор одной из предложенных ответов (бывает 3 - 5). В современных тестах преимущество имеют последние задания. Ответами на вопросы утверждение, образующих ядро, дают правильный ответ и не совсем правильную. Правильный ответ является дополнением ядра. Неверный ответ, составлена так, что от ученика требуется хорошо знать суть дела, чтобы отличить ее как ложную от ядра и правильного ответа.</w:t>
      </w:r>
    </w:p>
    <w:p w:rsidR="00761448" w:rsidRPr="003B588A" w:rsidRDefault="00761448" w:rsidP="00761448">
      <w:pPr>
        <w:pStyle w:val="a3"/>
        <w:rPr>
          <w:color w:val="222222"/>
        </w:rPr>
      </w:pPr>
      <w:r w:rsidRPr="003B588A">
        <w:rPr>
          <w:color w:val="222222"/>
        </w:rPr>
        <w:t xml:space="preserve">В дидактике существуют и тесты типа "эссе" свободного высказывания, например, сочинение по литературе. Однако, тесты со свободными ответами почти не подлежат </w:t>
      </w:r>
      <w:r w:rsidRPr="003B588A">
        <w:rPr>
          <w:color w:val="222222"/>
        </w:rPr>
        <w:lastRenderedPageBreak/>
        <w:t>стандартизированной процедуре оценки, кроме того, есть опасность потерять надежность и объективность теста.</w:t>
      </w:r>
    </w:p>
    <w:p w:rsidR="003B588A" w:rsidRDefault="00761448" w:rsidP="00761448">
      <w:pPr>
        <w:pStyle w:val="a3"/>
        <w:rPr>
          <w:color w:val="222222"/>
        </w:rPr>
      </w:pPr>
      <w:r w:rsidRPr="003B588A">
        <w:rPr>
          <w:color w:val="222222"/>
        </w:rPr>
        <w:t>Тесты различаются также по видам задач обучения. Есть четыре таксономические категории задач образования и соответствующие им тесты. </w:t>
      </w:r>
    </w:p>
    <w:p w:rsidR="003B588A" w:rsidRDefault="00761448" w:rsidP="00761448">
      <w:pPr>
        <w:pStyle w:val="a3"/>
        <w:rPr>
          <w:color w:val="222222"/>
        </w:rPr>
      </w:pPr>
      <w:r w:rsidRPr="003B588A">
        <w:rPr>
          <w:iCs/>
          <w:color w:val="222222"/>
        </w:rPr>
        <w:t>Первый тип</w:t>
      </w:r>
      <w:r w:rsidRPr="003B588A">
        <w:rPr>
          <w:color w:val="222222"/>
        </w:rPr>
        <w:t> тестов проверяет знание фактов, понятий, законов, теорий - всех сведений, которые требуют запоминания и воспроизведения. Здесь требуются репродуктивные ответа. </w:t>
      </w:r>
    </w:p>
    <w:p w:rsidR="002D4AA5" w:rsidRDefault="00761448" w:rsidP="00761448">
      <w:pPr>
        <w:pStyle w:val="a3"/>
        <w:rPr>
          <w:color w:val="222222"/>
        </w:rPr>
      </w:pPr>
      <w:r w:rsidRPr="003B588A">
        <w:rPr>
          <w:iCs/>
          <w:color w:val="222222"/>
        </w:rPr>
        <w:t>Второй тип тестов</w:t>
      </w:r>
      <w:r w:rsidRPr="003B588A">
        <w:rPr>
          <w:color w:val="222222"/>
        </w:rPr>
        <w:t xml:space="preserve"> позволяет проверить умение выполнять мыслительные операции на основе полученных знаний. Преимущественно - это решения типовых задач. </w:t>
      </w:r>
    </w:p>
    <w:p w:rsidR="00761448" w:rsidRPr="003B588A" w:rsidRDefault="00761448" w:rsidP="00761448">
      <w:pPr>
        <w:pStyle w:val="a3"/>
        <w:rPr>
          <w:color w:val="222222"/>
        </w:rPr>
      </w:pPr>
      <w:r w:rsidRPr="003B588A">
        <w:rPr>
          <w:color w:val="222222"/>
        </w:rPr>
        <w:t>Третий тип задач предполагает проверку умений давать самостоятельную критическую оценку изученного. Четвертая категория задач выделяет те из них, которые проверяют умение решать новые конкретные ситуации на основе полученных сведений.</w:t>
      </w:r>
    </w:p>
    <w:p w:rsidR="00761448" w:rsidRPr="003B588A" w:rsidRDefault="00761448" w:rsidP="00761448">
      <w:pPr>
        <w:pStyle w:val="a3"/>
        <w:rPr>
          <w:color w:val="222222"/>
        </w:rPr>
      </w:pPr>
      <w:r w:rsidRPr="003B588A">
        <w:rPr>
          <w:color w:val="222222"/>
        </w:rPr>
        <w:t>Существуют различные методики обработки результатов тестовых исследований. Наиболее распространенная заключается в том, что ученый-разработчик присваивает каждой ответы определенную "вес", которая выражается в баллах, процентах. Различают также два подхода к анализу результатов тестов. В одних случаях результаты тестов сравниваются со средним результатом определенной группы, который берется за норму. Это так называемые тесты, ориентируются в норму.</w:t>
      </w:r>
    </w:p>
    <w:p w:rsidR="00761448" w:rsidRPr="003B588A" w:rsidRDefault="00761448" w:rsidP="00761448">
      <w:pPr>
        <w:pStyle w:val="a3"/>
        <w:rPr>
          <w:color w:val="222222"/>
        </w:rPr>
      </w:pPr>
      <w:r w:rsidRPr="003B588A">
        <w:rPr>
          <w:color w:val="222222"/>
        </w:rPr>
        <w:t xml:space="preserve">Другой подход тесты, которые ориентируются на критерий. Они более распространены сегодня и состоит в том, что индивидуальные результаты тестирования сопоставляются с ранее определенным критериям. Большое значение в этом случае имеет разработка критериев, которая основывается на анализе </w:t>
      </w:r>
      <w:proofErr w:type="gramStart"/>
      <w:r w:rsidRPr="003B588A">
        <w:rPr>
          <w:color w:val="222222"/>
        </w:rPr>
        <w:t>учебного</w:t>
      </w:r>
      <w:r w:rsidR="002D4AA5">
        <w:rPr>
          <w:color w:val="222222"/>
        </w:rPr>
        <w:t xml:space="preserve"> </w:t>
      </w:r>
      <w:bookmarkStart w:id="0" w:name="_GoBack"/>
      <w:bookmarkEnd w:id="0"/>
      <w:r w:rsidRPr="003B588A">
        <w:rPr>
          <w:color w:val="222222"/>
        </w:rPr>
        <w:t xml:space="preserve"> материала</w:t>
      </w:r>
      <w:proofErr w:type="gramEnd"/>
      <w:r w:rsidRPr="003B588A">
        <w:rPr>
          <w:color w:val="222222"/>
        </w:rPr>
        <w:t xml:space="preserve"> и которая определяет, что должны знать и уметь учащиеся в конце изучения такого-то курса.</w:t>
      </w:r>
    </w:p>
    <w:p w:rsidR="00761448" w:rsidRPr="003B588A" w:rsidRDefault="00761448" w:rsidP="00761448">
      <w:pPr>
        <w:pStyle w:val="a3"/>
        <w:rPr>
          <w:color w:val="222222"/>
        </w:rPr>
      </w:pPr>
      <w:r w:rsidRPr="003B588A">
        <w:rPr>
          <w:color w:val="222222"/>
        </w:rPr>
        <w:t>В отечественной дидактике тестирования считалось до недавнего времени вредным, поскольку на его основе, считали ученые, происходит селекция учащихся и ограничения возможностей их развития. Это отчасти верно по отношению к тесту интеллекта (IQ). Тесты же достижений или тесты школьной успеваемости служат лишь проверке знаний и поэтому является эффективным средством контроля наряду с другими методами.</w:t>
      </w:r>
    </w:p>
    <w:p w:rsidR="00796F5E" w:rsidRPr="003B588A" w:rsidRDefault="00796F5E">
      <w:pPr>
        <w:rPr>
          <w:rFonts w:ascii="Times New Roman" w:hAnsi="Times New Roman" w:cs="Times New Roman"/>
          <w:sz w:val="24"/>
          <w:szCs w:val="24"/>
        </w:rPr>
      </w:pPr>
    </w:p>
    <w:sectPr w:rsidR="00796F5E" w:rsidRPr="003B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8"/>
    <w:rsid w:val="002D4AA5"/>
    <w:rsid w:val="003B588A"/>
    <w:rsid w:val="00761448"/>
    <w:rsid w:val="007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71E7"/>
  <w15:chartTrackingRefBased/>
  <w15:docId w15:val="{768C9185-AFD9-4DB4-8009-3F6482EB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2020-05-21T14:19:00Z</dcterms:created>
  <dcterms:modified xsi:type="dcterms:W3CDTF">2020-05-21T14:36:00Z</dcterms:modified>
</cp:coreProperties>
</file>