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Лекция 4. Восприятие. Виды восприятия. Роль восприятия в профессиональной деятельности.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План:</w:t>
      </w:r>
    </w:p>
    <w:p w:rsidR="0095497D" w:rsidRPr="00E54257" w:rsidRDefault="0095497D" w:rsidP="00E54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Понятие восприятия.</w:t>
      </w:r>
    </w:p>
    <w:p w:rsidR="0095497D" w:rsidRPr="00E54257" w:rsidRDefault="0095497D" w:rsidP="00E54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Виды восприятия.</w:t>
      </w:r>
    </w:p>
    <w:p w:rsidR="0095497D" w:rsidRPr="00E54257" w:rsidRDefault="0095497D" w:rsidP="00E54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Межличностное восприятие.</w:t>
      </w:r>
    </w:p>
    <w:p w:rsidR="0095497D" w:rsidRPr="00E54257" w:rsidRDefault="0095497D" w:rsidP="00E54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Факторы, влияющие на межличностное восприятие.</w:t>
      </w:r>
    </w:p>
    <w:p w:rsidR="0095497D" w:rsidRPr="00E54257" w:rsidRDefault="0095497D" w:rsidP="00E54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Роль восприятия в профессиональной деятельности.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Ощущение и восприятие теснейшим образом связаны между собой. И одно и другое является так называемым чувственным отображением объективной реальности, существующей независимо от сознания и вследствие воздействия ее на органы чувств: в этом их единство.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Для иллюстрации принципиального отличия процесса восприятия от процесса ощущения можно вспомнить притчу о трех слепых, которые гу</w:t>
      </w:r>
      <w:r w:rsidRPr="00E54257">
        <w:rPr>
          <w:color w:val="000000"/>
          <w:sz w:val="28"/>
          <w:szCs w:val="28"/>
        </w:rPr>
        <w:softHyphen/>
        <w:t>ляли по зоопарку и по одному подходили к вольеру со слоном. Когда их спросили потом, что такое слон, то один сказал, что он похож на толстую веревку, другой — что слон напоминает лист лопуха: он плоский и шер</w:t>
      </w:r>
      <w:r w:rsidRPr="00E54257">
        <w:rPr>
          <w:color w:val="000000"/>
          <w:sz w:val="28"/>
          <w:szCs w:val="28"/>
        </w:rPr>
        <w:softHyphen/>
        <w:t>шавый, а третий сказал, что слон напоминает высокую и мощную колон</w:t>
      </w:r>
      <w:r w:rsidRPr="00E54257">
        <w:rPr>
          <w:color w:val="000000"/>
          <w:sz w:val="28"/>
          <w:szCs w:val="28"/>
        </w:rPr>
        <w:softHyphen/>
        <w:t>ну. Такое разнообразие описаний одного и того же животного заключа</w:t>
      </w:r>
      <w:r w:rsidRPr="00E54257">
        <w:rPr>
          <w:color w:val="000000"/>
          <w:sz w:val="28"/>
          <w:szCs w:val="28"/>
        </w:rPr>
        <w:softHyphen/>
        <w:t>лось в том, что один слепец взял слона за хвост, другой потрогал за ухо, а третий — обнял ногу. Соответственно они получили разные ощуще</w:t>
      </w:r>
      <w:r w:rsidRPr="00E54257">
        <w:rPr>
          <w:color w:val="000000"/>
          <w:sz w:val="28"/>
          <w:szCs w:val="28"/>
        </w:rPr>
        <w:softHyphen/>
        <w:t>ния, и никто из них не смог построить целостное восприятие объекта.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  <w:u w:val="single"/>
        </w:rPr>
        <w:t>Восприятие </w:t>
      </w:r>
      <w:r w:rsidRPr="00E54257">
        <w:rPr>
          <w:color w:val="000000"/>
          <w:sz w:val="28"/>
          <w:szCs w:val="28"/>
        </w:rPr>
        <w:t>— целостное отражение предметов и явлений в сово</w:t>
      </w:r>
      <w:r w:rsidRPr="00E54257">
        <w:rPr>
          <w:color w:val="000000"/>
          <w:sz w:val="28"/>
          <w:szCs w:val="28"/>
        </w:rPr>
        <w:softHyphen/>
        <w:t>купности их свойств и частей при их непосредственном воздей</w:t>
      </w:r>
      <w:r w:rsidRPr="00E54257">
        <w:rPr>
          <w:color w:val="000000"/>
          <w:sz w:val="28"/>
          <w:szCs w:val="28"/>
        </w:rPr>
        <w:softHyphen/>
        <w:t>ствии на органы чувств.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 процессе восприятия формируются образы, которыми в дальнейшем оперируют внимание, память и мышление.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 результате ощущений возникает более сложный психический процесс, называемый в психологии вос</w:t>
      </w:r>
      <w:r w:rsidRPr="00E54257">
        <w:rPr>
          <w:color w:val="000000"/>
          <w:sz w:val="28"/>
          <w:szCs w:val="28"/>
        </w:rPr>
        <w:softHyphen/>
        <w:t>приятием. Благодаря ощущениям человек получает возможность судить, например, о цвете, массе, запахе продуктов. Однако продукты различаются между со</w:t>
      </w:r>
      <w:r w:rsidRPr="00E54257">
        <w:rPr>
          <w:color w:val="000000"/>
          <w:sz w:val="28"/>
          <w:szCs w:val="28"/>
        </w:rPr>
        <w:softHyphen/>
        <w:t>бой не отдельными единичными признаками и свойст</w:t>
      </w:r>
      <w:r w:rsidRPr="00E54257">
        <w:rPr>
          <w:color w:val="000000"/>
          <w:sz w:val="28"/>
          <w:szCs w:val="28"/>
        </w:rPr>
        <w:softHyphen/>
        <w:t>вами, а их совокупностью. Отражение в сознании ка</w:t>
      </w:r>
      <w:r w:rsidRPr="00E54257">
        <w:rPr>
          <w:color w:val="000000"/>
          <w:sz w:val="28"/>
          <w:szCs w:val="28"/>
        </w:rPr>
        <w:softHyphen/>
        <w:t>кого-то отдельного свойства продукта (например, за</w:t>
      </w:r>
      <w:r w:rsidRPr="00E54257">
        <w:rPr>
          <w:color w:val="000000"/>
          <w:sz w:val="28"/>
          <w:szCs w:val="28"/>
        </w:rPr>
        <w:softHyphen/>
        <w:t>паха) есть ощущение. Отражение всех свойств этого продукта (цвета, вкуса, запаха, массы и т.д.) есть восприятие его.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Восприятие, хотя и образуется на основе ощуще</w:t>
      </w:r>
      <w:r w:rsidRPr="00E54257">
        <w:rPr>
          <w:color w:val="000000"/>
          <w:sz w:val="28"/>
          <w:szCs w:val="28"/>
        </w:rPr>
        <w:softHyphen/>
        <w:t>ний, не сводится к их суммированию. В процессе вос</w:t>
      </w:r>
      <w:r w:rsidRPr="00E54257">
        <w:rPr>
          <w:color w:val="000000"/>
          <w:sz w:val="28"/>
          <w:szCs w:val="28"/>
        </w:rPr>
        <w:softHyphen/>
        <w:t xml:space="preserve">приятия участвуют и </w:t>
      </w:r>
      <w:proofErr w:type="gramStart"/>
      <w:r w:rsidRPr="00E54257">
        <w:rPr>
          <w:color w:val="000000"/>
          <w:sz w:val="28"/>
          <w:szCs w:val="28"/>
        </w:rPr>
        <w:t>другие процессы</w:t>
      </w:r>
      <w:proofErr w:type="gramEnd"/>
      <w:r w:rsidRPr="00E54257">
        <w:rPr>
          <w:color w:val="000000"/>
          <w:sz w:val="28"/>
          <w:szCs w:val="28"/>
        </w:rPr>
        <w:t xml:space="preserve"> и состояния: мышление, воображение, эмоции и чувства.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Виды восприятия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329940" cy="3749040"/>
            <wp:effectExtent l="0" t="0" r="3810" b="3810"/>
            <wp:docPr id="2" name="Рисунок 2" descr="hello_html_m1ca7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ca78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Восприятие времени – отражение объективной длительности, скорости и последовательности явлений действительности.</w:t>
      </w:r>
    </w:p>
    <w:p w:rsidR="0095497D" w:rsidRPr="00E54257" w:rsidRDefault="0095497D" w:rsidP="00E542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Восприятие пространства - чувственно-наглядное отражение пространственных свойств вещей (их величины и формы), их пространственных отношений (расположения относительно друг друга и воспринимающего субъекта и в плоскости, и в глубину) и движений. В восприятии пространства участвуют все органы чувств человека. Ведущая роль в восприятии пространства принадлежит совместной деятельности зрительного, двигательного, кожного и вестибулярного анализаторов. Наибольшую информацию о пространстве (до 95%) человеку дает зрение.</w:t>
      </w:r>
    </w:p>
    <w:p w:rsidR="0095497D" w:rsidRPr="00E54257" w:rsidRDefault="0095497D" w:rsidP="00E542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Восприятие сложных звуков – процесс приема и переработки слуховым анализатором звуков сложного спектрального состава, как правило, меняющегося во времени по характерному для данного источника алгоритму. Мир сложных звуков отличается огромным разнообразием, однако в нем можно выделить некоторые группы с относительно общими признаками и принципами восприятия. К таким группам можно отнести: звуки синтетической среды (технических объектов), голосовые звуки и звуки речи, музыкальные звуки.</w:t>
      </w:r>
    </w:p>
    <w:p w:rsidR="0095497D" w:rsidRPr="00E54257" w:rsidRDefault="0095497D" w:rsidP="00E542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Восприятие устной речи – одна из высших психических функций человека. Восприятие устной речи является внутренней психической стороной такого вида речевой деятельности, как слушание (</w:t>
      </w:r>
      <w:proofErr w:type="spellStart"/>
      <w:r w:rsidRPr="00E54257">
        <w:rPr>
          <w:color w:val="000000"/>
          <w:sz w:val="28"/>
          <w:szCs w:val="28"/>
        </w:rPr>
        <w:t>аудирование</w:t>
      </w:r>
      <w:proofErr w:type="spellEnd"/>
      <w:r w:rsidRPr="00E54257">
        <w:rPr>
          <w:color w:val="000000"/>
          <w:sz w:val="28"/>
          <w:szCs w:val="28"/>
        </w:rPr>
        <w:t>).</w:t>
      </w:r>
    </w:p>
    <w:p w:rsidR="0095497D" w:rsidRPr="00E54257" w:rsidRDefault="0095497D" w:rsidP="00E542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Восприятие человека человеком – процесс психологического познания людьми друг друга в условиях непосредственного общения.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Организация восприятия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 xml:space="preserve">Учеными, работающими в этом направлении — </w:t>
      </w:r>
      <w:proofErr w:type="spellStart"/>
      <w:r w:rsidRPr="00E54257">
        <w:rPr>
          <w:color w:val="000000"/>
          <w:sz w:val="28"/>
          <w:szCs w:val="28"/>
        </w:rPr>
        <w:t>М.Вертхеймером</w:t>
      </w:r>
      <w:proofErr w:type="spellEnd"/>
      <w:r w:rsidRPr="00E54257">
        <w:rPr>
          <w:color w:val="000000"/>
          <w:sz w:val="28"/>
          <w:szCs w:val="28"/>
        </w:rPr>
        <w:t xml:space="preserve"> и </w:t>
      </w:r>
      <w:proofErr w:type="spellStart"/>
      <w:r w:rsidRPr="00E54257">
        <w:rPr>
          <w:color w:val="000000"/>
          <w:sz w:val="28"/>
          <w:szCs w:val="28"/>
        </w:rPr>
        <w:t>В.Келлерем</w:t>
      </w:r>
      <w:proofErr w:type="spellEnd"/>
      <w:r w:rsidRPr="00E54257">
        <w:rPr>
          <w:color w:val="000000"/>
          <w:sz w:val="28"/>
          <w:szCs w:val="28"/>
        </w:rPr>
        <w:t xml:space="preserve"> экспериментально было доказано, что: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i/>
          <w:iCs/>
          <w:color w:val="000000"/>
          <w:sz w:val="28"/>
          <w:szCs w:val="28"/>
        </w:rPr>
        <w:t>1. Люди склонны организовывать свое восприятие в «простые» схемы. </w:t>
      </w:r>
      <w:r w:rsidRPr="00E54257">
        <w:rPr>
          <w:color w:val="000000"/>
          <w:sz w:val="28"/>
          <w:szCs w:val="28"/>
        </w:rPr>
        <w:t>Это означает, что простое восприятие стимула предпочтительнее даже при наличии возможности сложного восприятия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noProof/>
          <w:color w:val="000000"/>
          <w:sz w:val="28"/>
          <w:szCs w:val="28"/>
        </w:rPr>
        <w:drawing>
          <wp:inline distT="0" distB="0" distL="0" distR="0">
            <wp:extent cx="4175760" cy="1333500"/>
            <wp:effectExtent l="0" t="0" r="0" b="0"/>
            <wp:docPr id="1" name="Рисунок 1" descr="hello_html_36f1b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f1b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br/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 ходе исследования при запросе психологов соединить точки стимула «А» большинство людей заключало их в круг «Б», несмотря на то, что те же точки можно соединить двумя квадратами «В». Подобным же образом потребители приходят и к более простым интерпретациям рекламного обращения. Это особенно актуально для печатной рекламы. Нередко встретишь рекламные листовки и проспекты со сложными графическими иллюстрациями и комбинациями «заумных» слов. Экстравагантная реклама, безусловно, привлекает внимание, но редко запоминается. В силу данной закономерности.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2. </w:t>
      </w:r>
      <w:r w:rsidRPr="00E54257">
        <w:rPr>
          <w:i/>
          <w:iCs/>
          <w:color w:val="000000"/>
          <w:sz w:val="28"/>
          <w:szCs w:val="28"/>
        </w:rPr>
        <w:t>Организация восприятия идет по двум основным схемам: образ – фон.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Первая — это образ</w:t>
      </w:r>
      <w:r w:rsidRPr="00E54257">
        <w:rPr>
          <w:i/>
          <w:iCs/>
          <w:color w:val="000000"/>
          <w:sz w:val="28"/>
          <w:szCs w:val="28"/>
        </w:rPr>
        <w:t>, </w:t>
      </w:r>
      <w:r w:rsidRPr="00E54257">
        <w:rPr>
          <w:color w:val="000000"/>
          <w:sz w:val="28"/>
          <w:szCs w:val="28"/>
        </w:rPr>
        <w:t>т. е. те элементы поля восприятия, которые привлекли к себе наибольшее внимание. Оставшиеся менее значимые элементы, составляющие окружение, называются фоном.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3. Восприятие</w:t>
      </w:r>
      <w:r w:rsidRPr="00E54257">
        <w:rPr>
          <w:i/>
          <w:iCs/>
          <w:color w:val="000000"/>
          <w:sz w:val="28"/>
          <w:szCs w:val="28"/>
        </w:rPr>
        <w:t> целостно</w:t>
      </w:r>
      <w:r w:rsidRPr="00E54257">
        <w:rPr>
          <w:color w:val="000000"/>
          <w:sz w:val="28"/>
          <w:szCs w:val="28"/>
        </w:rPr>
        <w:t>. Человек склонен разрабатывать полную картину восприятия, даже если некоторые ее элементы отсутствуют.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4. Восприятие носит </w:t>
      </w:r>
      <w:r w:rsidRPr="00E54257">
        <w:rPr>
          <w:i/>
          <w:iCs/>
          <w:color w:val="000000"/>
          <w:sz w:val="28"/>
          <w:szCs w:val="28"/>
        </w:rPr>
        <w:t>избирательный характер</w:t>
      </w:r>
      <w:r w:rsidRPr="00E54257">
        <w:rPr>
          <w:color w:val="000000"/>
          <w:sz w:val="28"/>
          <w:szCs w:val="28"/>
        </w:rPr>
        <w:t>. Оно направлено прежде всего на ту информацию, которая необходима в настоящее время человеку для принятия определенного решения. Такое целенаправленное восприятие называется наблюдением.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br/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К основным нарушениям восприятия относят: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1. Иллюзии</w:t>
      </w:r>
      <w:r w:rsidRPr="00E54257">
        <w:rPr>
          <w:color w:val="000000"/>
          <w:sz w:val="28"/>
          <w:szCs w:val="28"/>
        </w:rPr>
        <w:t> – это искаженное восприятие реального объекта. Например, иллюзии могут быть слуховыми, зрительными, обонятельными и т. д.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По характеру возникновения выделяют три вида иллюзий: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1) физические;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2) физиологические;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3) психические.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lastRenderedPageBreak/>
        <w:t>2. Галлюцинации</w:t>
      </w:r>
      <w:r w:rsidRPr="00E54257">
        <w:rPr>
          <w:color w:val="000000"/>
          <w:sz w:val="28"/>
          <w:szCs w:val="28"/>
        </w:rPr>
        <w:t> – нарушения восприятия, возникающие без наличия реального объекта и сопровождающиеся уверенностью в том, что данный объект в данное время и в данном месте действительно существует.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Зрительные и слуховые галлюцинации обычно делят на две группы: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Простые. К ним относятся: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а) </w:t>
      </w:r>
      <w:proofErr w:type="spellStart"/>
      <w:r w:rsidRPr="00E54257">
        <w:rPr>
          <w:color w:val="000000"/>
          <w:sz w:val="28"/>
          <w:szCs w:val="28"/>
        </w:rPr>
        <w:t>фотопсии</w:t>
      </w:r>
      <w:proofErr w:type="spellEnd"/>
      <w:r w:rsidRPr="00E54257">
        <w:rPr>
          <w:color w:val="000000"/>
          <w:sz w:val="28"/>
          <w:szCs w:val="28"/>
        </w:rPr>
        <w:t xml:space="preserve"> – восприятия ярких вспышек света, кругов, звездочек;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б) </w:t>
      </w:r>
      <w:proofErr w:type="spellStart"/>
      <w:r w:rsidRPr="00E54257">
        <w:rPr>
          <w:color w:val="000000"/>
          <w:sz w:val="28"/>
          <w:szCs w:val="28"/>
        </w:rPr>
        <w:t>акоазмы</w:t>
      </w:r>
      <w:proofErr w:type="spellEnd"/>
      <w:r w:rsidRPr="00E54257">
        <w:rPr>
          <w:color w:val="000000"/>
          <w:sz w:val="28"/>
          <w:szCs w:val="28"/>
        </w:rPr>
        <w:t xml:space="preserve"> – восприятия звуков, шума, треска, свиста, плача.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 xml:space="preserve">Сложные. К ним </w:t>
      </w:r>
      <w:proofErr w:type="gramStart"/>
      <w:r w:rsidRPr="00E54257">
        <w:rPr>
          <w:color w:val="000000"/>
          <w:sz w:val="28"/>
          <w:szCs w:val="28"/>
        </w:rPr>
        <w:t>относят например</w:t>
      </w:r>
      <w:proofErr w:type="gramEnd"/>
      <w:r w:rsidRPr="00E54257">
        <w:rPr>
          <w:color w:val="000000"/>
          <w:sz w:val="28"/>
          <w:szCs w:val="28"/>
        </w:rPr>
        <w:t xml:space="preserve"> слуховые галлюцинации, которые имеют вид членораздельной фразовой речи и носят, как правило, приказывающий или угрожающий характер.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3. Эйдетизм</w:t>
      </w:r>
      <w:r w:rsidRPr="00E54257">
        <w:rPr>
          <w:color w:val="000000"/>
          <w:sz w:val="28"/>
          <w:szCs w:val="28"/>
        </w:rPr>
        <w:t> – расстройство восприятия, при котором след только что закончившегося возбуждения в каком-либо анализаторе остается в форме четкого и яркого образа.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4. Деперсонализацией</w:t>
      </w:r>
      <w:r w:rsidRPr="00E54257">
        <w:rPr>
          <w:color w:val="000000"/>
          <w:sz w:val="28"/>
          <w:szCs w:val="28"/>
        </w:rPr>
        <w:t xml:space="preserve"> называется искаженное восприятие как собственной личности в целом, так и </w:t>
      </w:r>
      <w:proofErr w:type="gramStart"/>
      <w:r w:rsidRPr="00E54257">
        <w:rPr>
          <w:color w:val="000000"/>
          <w:sz w:val="28"/>
          <w:szCs w:val="28"/>
        </w:rPr>
        <w:t>отдельных качеств</w:t>
      </w:r>
      <w:proofErr w:type="gramEnd"/>
      <w:r w:rsidRPr="00E54257">
        <w:rPr>
          <w:color w:val="000000"/>
          <w:sz w:val="28"/>
          <w:szCs w:val="28"/>
        </w:rPr>
        <w:t xml:space="preserve"> и частей тела.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  <w:shd w:val="clear" w:color="auto" w:fill="FFFFFF"/>
        </w:rPr>
        <w:t>Деперсонализация</w:t>
      </w:r>
      <w:r w:rsidRPr="00E54257">
        <w:rPr>
          <w:color w:val="000000"/>
          <w:sz w:val="28"/>
          <w:szCs w:val="28"/>
          <w:shd w:val="clear" w:color="auto" w:fill="FFFFFF"/>
        </w:rPr>
        <w:t> – </w:t>
      </w:r>
      <w:r w:rsidRPr="00E54257">
        <w:rPr>
          <w:b/>
          <w:bCs/>
          <w:color w:val="000000"/>
          <w:sz w:val="28"/>
          <w:szCs w:val="28"/>
          <w:shd w:val="clear" w:color="auto" w:fill="FFFFFF"/>
        </w:rPr>
        <w:t>это</w:t>
      </w:r>
      <w:r w:rsidRPr="00E54257">
        <w:rPr>
          <w:color w:val="000000"/>
          <w:sz w:val="28"/>
          <w:szCs w:val="28"/>
          <w:shd w:val="clear" w:color="auto" w:fill="FFFFFF"/>
        </w:rPr>
        <w:t xml:space="preserve"> одно из расстройств психики, характеризующееся нарушенным </w:t>
      </w:r>
      <w:proofErr w:type="spellStart"/>
      <w:r w:rsidRPr="00E54257">
        <w:rPr>
          <w:color w:val="000000"/>
          <w:sz w:val="28"/>
          <w:szCs w:val="28"/>
          <w:shd w:val="clear" w:color="auto" w:fill="FFFFFF"/>
        </w:rPr>
        <w:t>самовосприятием</w:t>
      </w:r>
      <w:proofErr w:type="spellEnd"/>
      <w:r w:rsidRPr="00E54257">
        <w:rPr>
          <w:color w:val="000000"/>
          <w:sz w:val="28"/>
          <w:szCs w:val="28"/>
          <w:shd w:val="clear" w:color="auto" w:fill="FFFFFF"/>
        </w:rPr>
        <w:t xml:space="preserve"> либо полным отсутствием </w:t>
      </w:r>
      <w:proofErr w:type="spellStart"/>
      <w:r w:rsidRPr="00E54257">
        <w:rPr>
          <w:color w:val="000000"/>
          <w:sz w:val="28"/>
          <w:szCs w:val="28"/>
          <w:shd w:val="clear" w:color="auto" w:fill="FFFFFF"/>
        </w:rPr>
        <w:t>оного.</w:t>
      </w:r>
      <w:r w:rsidRPr="00E54257">
        <w:rPr>
          <w:b/>
          <w:bCs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E54257">
        <w:rPr>
          <w:color w:val="000000"/>
          <w:sz w:val="28"/>
          <w:szCs w:val="28"/>
          <w:shd w:val="clear" w:color="auto" w:fill="FFFFFF"/>
        </w:rPr>
        <w:t> значит, что больной воспринимает собственные чувства и мысли отчужденно, как будто наблюдая со стороны. По сути, человек просто перестает связывать свою личность и тело.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Деперсонализация – это синдром, при котором нарушается нормальное восприятие себя и окружающего мира.</w:t>
      </w:r>
      <w:r w:rsidRPr="00E54257">
        <w:rPr>
          <w:color w:val="000000"/>
          <w:sz w:val="28"/>
          <w:szCs w:val="28"/>
        </w:rPr>
        <w:t> Сознание человека будто раздваивается: одна часть личности становится нейтральным наблюдателем, который смотрит на все происходящее со стороны, а вторая часть испытывает дискомфорт и панику из-за кажущегося ощущения потери контроля над собственным телом и разумом.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Подобное состояние нередко возникает как защитная функция психики на сильное потрясение и стресс, может быстро пройти само собой, не вызывая патологии, и не требовать специального лечения. Однако затяжной синдром опасен неадекватным поведением, причинением вреда себе и окружающим и склонностью к суицидальному настроению. При глубоком неврозе человеку требуется медикаментозная и психотерапевтическая помощь.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Описание синдрома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Деперсонализацию личности описывали французские психиатры в начале XIX века. Ученые того времени обращали внимание на чувство отчуждения от своего тела, на которое жаловались пациенты. Такая диссоциация собственному «Я» и стала основой для изучения странного синдрома.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 современной диагностике деперсонализация входит в симптоматику клинической картины целого ряда психических расстройств. Например, таких заболеваний как:</w:t>
      </w:r>
    </w:p>
    <w:p w:rsidR="0095497D" w:rsidRPr="00E54257" w:rsidRDefault="0095497D" w:rsidP="00E542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депрессия;</w:t>
      </w:r>
    </w:p>
    <w:p w:rsidR="0095497D" w:rsidRPr="00E54257" w:rsidRDefault="0095497D" w:rsidP="00E542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биполярное расстройство;</w:t>
      </w:r>
    </w:p>
    <w:p w:rsidR="0095497D" w:rsidRPr="00E54257" w:rsidRDefault="0095497D" w:rsidP="00E542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шизофрения и др.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lastRenderedPageBreak/>
        <w:t>Синдром часто наблюдается после панических атак, фобий или при каком-либо неврозе. Но нередко возникает и сам по себе, как ощущение нереальности происходящего. Особенно в состоянии физического переутомления, эмоционального потрясения или резкого испуга.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Стремясь абстрагироваться от возникшей стрессовой ситуации, мозг человека переключается в «защитный» режим, снижая эмоциональную окраску и сенсорную чувствительность: краски кажутся поблекшими, звуки – приглушенными, предметы – странными на ощупь. Из-за всего этого появляется ощущение неузнаваемости окружающей обстановки и необычности собственного восприятия мира.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Эпизодически такое чувство возникает более чем у 75% людей. Лечить его нет нужды, оно не относится к расстройствам психики.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Настоящую же патологию определяет длительность периода деперсонализации и определенные «стойкие» симптомы, которые со временем не исчезают, а только усиливаются.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Клиническая картина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Деперсонализация характеризуется по целому ряду признаков, которые условно делятся на три группы:</w:t>
      </w:r>
    </w:p>
    <w:p w:rsidR="0095497D" w:rsidRPr="00E54257" w:rsidRDefault="0095497D" w:rsidP="00E54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снижение эмоциональной окраски восприятия окружающего мира;</w:t>
      </w:r>
    </w:p>
    <w:p w:rsidR="0095497D" w:rsidRPr="00E54257" w:rsidRDefault="0095497D" w:rsidP="00E54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притупление сенсорно-физических ощущений;</w:t>
      </w:r>
    </w:p>
    <w:p w:rsidR="0095497D" w:rsidRPr="00E54257" w:rsidRDefault="0095497D" w:rsidP="00E54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состояние психической невосприимчивости.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Первая группа – это симптомы эмоциональной «холодности»:</w:t>
      </w:r>
    </w:p>
    <w:p w:rsidR="0095497D" w:rsidRPr="00E54257" w:rsidRDefault="0095497D" w:rsidP="00E54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отсутствует чувство радости от общения с детьми, родителями, близкими друзьями;</w:t>
      </w:r>
    </w:p>
    <w:p w:rsidR="0095497D" w:rsidRPr="00E54257" w:rsidRDefault="0095497D" w:rsidP="00E54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равнодушие к страданиям окружающих людей;</w:t>
      </w:r>
    </w:p>
    <w:p w:rsidR="0095497D" w:rsidRPr="00E54257" w:rsidRDefault="0095497D" w:rsidP="00E54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невозмутимость и отстраненность в ситуациях, в которых раньше человек испытывал гнев и раздражение;</w:t>
      </w:r>
    </w:p>
    <w:p w:rsidR="0095497D" w:rsidRPr="00E54257" w:rsidRDefault="0095497D" w:rsidP="00E54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потеря чувства юмора и восприимчивости к музыке.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Из всех чувств ярко могут проявиться только страх перед дезориентацией в пространстве и потерей контроля над собственным телом. Человек испытывает растерянность, не узнавая привычных мест, не понимая, как он здесь оказался и что ему нужно сейчас делать. Это чувство со временем гложет и угнетает все больше.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К нарушениям нормального физического восприятия мира относят следующие симптомы:</w:t>
      </w:r>
    </w:p>
    <w:p w:rsidR="0095497D" w:rsidRPr="00E54257" w:rsidRDefault="0095497D" w:rsidP="00E54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яркие краски могут казаться серыми, в некоторых случаях даже появляется дальтонизм;</w:t>
      </w:r>
    </w:p>
    <w:p w:rsidR="0095497D" w:rsidRPr="00E54257" w:rsidRDefault="0095497D" w:rsidP="00E54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отдельные предметы будто размыты и не имеют четких границ;</w:t>
      </w:r>
    </w:p>
    <w:p w:rsidR="0095497D" w:rsidRPr="00E54257" w:rsidRDefault="0095497D" w:rsidP="00E54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звуки воспринимаются приглушенными, словно человек находится в воде;</w:t>
      </w:r>
    </w:p>
    <w:p w:rsidR="0095497D" w:rsidRPr="00E54257" w:rsidRDefault="0095497D" w:rsidP="00E54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снижается чувствительность к холодному и горячему;</w:t>
      </w:r>
    </w:p>
    <w:p w:rsidR="0095497D" w:rsidRPr="00E54257" w:rsidRDefault="0095497D" w:rsidP="00E54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может отсутствовать боль при незначительных уколах и порезах;</w:t>
      </w:r>
    </w:p>
    <w:p w:rsidR="0095497D" w:rsidRPr="00E54257" w:rsidRDefault="0095497D" w:rsidP="00E54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нарушаются вкусовые ощущения.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lastRenderedPageBreak/>
        <w:t>К физическим проявлениям патологии относят дезориентацию в пространстве, нарушение координации и потерю аппетита из-за отсутствия чувства голода.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Психические симптомы синдрома выражаются в следующем:</w:t>
      </w:r>
    </w:p>
    <w:p w:rsidR="0095497D" w:rsidRPr="00E54257" w:rsidRDefault="0095497D" w:rsidP="00E542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Частичная потеря индивидуальности: человек не помнит, что ему нравится, а что нет.</w:t>
      </w:r>
    </w:p>
    <w:p w:rsidR="0095497D" w:rsidRPr="00E54257" w:rsidRDefault="0095497D" w:rsidP="00E542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Дезориентация во времени: человек может просидеть без действия несколько часов и не знать, сколько времени прошло. В некоторых тяжелых случаях люди не ориентируются, который наступил день недели или месяц.</w:t>
      </w:r>
    </w:p>
    <w:p w:rsidR="0095497D" w:rsidRPr="00E54257" w:rsidRDefault="0095497D" w:rsidP="00E542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Потеря мотивов и стимулов. Люди, страдающие деперсонализацией, не желают ходить на работу, в магазин, стирать свои вещи и готовить еду, так как не видят в этом необходимости.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i/>
          <w:iCs/>
          <w:color w:val="000000"/>
          <w:sz w:val="28"/>
          <w:szCs w:val="28"/>
        </w:rPr>
        <w:t>Человеку при подобном неврозе постоянно кажется, что он играет какую-то роль в скучной пьесе. Он видит свою жизнь со стороны, словно сновидение.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Одним из главных признаков деперсонализации психологи называют чрезмерную погруженность человека внутрь себя. На первых этапах синдрома, люди ясно осознают, что как-то неправильно воспринимают собственную личность, и испытывают по этому поводу душевное смятение, которое сильно угнетает. Они пытаются понять, что с ними происходит, но еще больше укрепляются в личном ощущении нереальности или нелепости действительности и избегают общения.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Причины возникновения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Деперсонализация практически всегда связана со стрессовыми ситуациями, в которых психика сопротивляется, переключая внимание человека на взгляд «извне».</w:t>
      </w:r>
      <w:r w:rsidRPr="00E54257">
        <w:rPr>
          <w:color w:val="000000"/>
          <w:sz w:val="28"/>
          <w:szCs w:val="28"/>
        </w:rPr>
        <w:t> Это помогает снизить эмоциональную нагрузку, но оставляет возможность мыслить логически. Отсюда и притупленное сенсорное восприятие мира, и глубокая рефлексия.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Исключением является клиническая шизофрения, при которой раздвоение личности имеет несколько иные причины. В случае этого серьезного психического расстройства деперсонализация является лишь одним из симптомов недуга, лечить который довольно сложно.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 xml:space="preserve">Физиологические процессы, как причины возникновения синдрома, описываются следующим образом: в ответ на сильный стресс организм вырабатывает повышенное количество </w:t>
      </w:r>
      <w:proofErr w:type="spellStart"/>
      <w:r w:rsidRPr="00E54257">
        <w:rPr>
          <w:color w:val="000000"/>
          <w:sz w:val="28"/>
          <w:szCs w:val="28"/>
        </w:rPr>
        <w:t>эндорфинов</w:t>
      </w:r>
      <w:proofErr w:type="spellEnd"/>
      <w:r w:rsidRPr="00E54257">
        <w:rPr>
          <w:color w:val="000000"/>
          <w:sz w:val="28"/>
          <w:szCs w:val="28"/>
        </w:rPr>
        <w:t>, которые усиленно атакуют рецепторы. В результате система, отвечающая за эмоции (</w:t>
      </w:r>
      <w:proofErr w:type="spellStart"/>
      <w:r w:rsidRPr="00E54257">
        <w:rPr>
          <w:color w:val="000000"/>
          <w:sz w:val="28"/>
          <w:szCs w:val="28"/>
        </w:rPr>
        <w:t>лимбическая</w:t>
      </w:r>
      <w:proofErr w:type="spellEnd"/>
      <w:r w:rsidRPr="00E54257">
        <w:rPr>
          <w:color w:val="000000"/>
          <w:sz w:val="28"/>
          <w:szCs w:val="28"/>
        </w:rPr>
        <w:t xml:space="preserve"> система), не в состоянии справляться с хаотической стимуляцией и частично отключается.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br/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Исходя из этого, выделяют два вида деперсонализации: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1) парциальную (нарушение восприятия отдельных частей тела);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2) тотальную (нарушение восприятия всего тела).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lastRenderedPageBreak/>
        <w:br/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5. </w:t>
      </w:r>
      <w:proofErr w:type="spellStart"/>
      <w:r w:rsidRPr="00E54257">
        <w:rPr>
          <w:b/>
          <w:bCs/>
          <w:color w:val="000000"/>
          <w:sz w:val="28"/>
          <w:szCs w:val="28"/>
        </w:rPr>
        <w:t>Дереализация</w:t>
      </w:r>
      <w:proofErr w:type="spellEnd"/>
      <w:r w:rsidRPr="00E54257">
        <w:rPr>
          <w:color w:val="000000"/>
          <w:sz w:val="28"/>
          <w:szCs w:val="28"/>
        </w:rPr>
        <w:t xml:space="preserve"> – это искаженное восприятие окружающего мира. В качестве примера </w:t>
      </w:r>
      <w:proofErr w:type="spellStart"/>
      <w:r w:rsidRPr="00E54257">
        <w:rPr>
          <w:color w:val="000000"/>
          <w:sz w:val="28"/>
          <w:szCs w:val="28"/>
        </w:rPr>
        <w:t>дереализации</w:t>
      </w:r>
      <w:proofErr w:type="spellEnd"/>
      <w:r w:rsidRPr="00E54257">
        <w:rPr>
          <w:color w:val="000000"/>
          <w:sz w:val="28"/>
          <w:szCs w:val="28"/>
        </w:rPr>
        <w:t xml:space="preserve"> можно привести симптом «уже виденного» (</w:t>
      </w:r>
      <w:proofErr w:type="spellStart"/>
      <w:r w:rsidRPr="00E54257">
        <w:rPr>
          <w:color w:val="000000"/>
          <w:sz w:val="28"/>
          <w:szCs w:val="28"/>
        </w:rPr>
        <w:t>de</w:t>
      </w:r>
      <w:proofErr w:type="spellEnd"/>
      <w:r w:rsidRPr="00E54257">
        <w:rPr>
          <w:color w:val="000000"/>
          <w:sz w:val="28"/>
          <w:szCs w:val="28"/>
        </w:rPr>
        <w:t xml:space="preserve"> </w:t>
      </w:r>
      <w:proofErr w:type="spellStart"/>
      <w:r w:rsidRPr="00E54257">
        <w:rPr>
          <w:color w:val="000000"/>
          <w:sz w:val="28"/>
          <w:szCs w:val="28"/>
        </w:rPr>
        <w:t>ja</w:t>
      </w:r>
      <w:proofErr w:type="spellEnd"/>
      <w:r w:rsidRPr="00E54257">
        <w:rPr>
          <w:color w:val="000000"/>
          <w:sz w:val="28"/>
          <w:szCs w:val="28"/>
        </w:rPr>
        <w:t xml:space="preserve"> </w:t>
      </w:r>
      <w:proofErr w:type="spellStart"/>
      <w:r w:rsidRPr="00E54257">
        <w:rPr>
          <w:color w:val="000000"/>
          <w:sz w:val="28"/>
          <w:szCs w:val="28"/>
        </w:rPr>
        <w:t>vu</w:t>
      </w:r>
      <w:proofErr w:type="spellEnd"/>
      <w:r w:rsidRPr="00E54257">
        <w:rPr>
          <w:color w:val="000000"/>
          <w:sz w:val="28"/>
          <w:szCs w:val="28"/>
        </w:rPr>
        <w:t>).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b/>
          <w:bCs/>
          <w:color w:val="000000"/>
          <w:sz w:val="28"/>
          <w:szCs w:val="28"/>
        </w:rPr>
        <w:t>6. Агнозиями</w:t>
      </w:r>
      <w:r w:rsidRPr="00E54257">
        <w:rPr>
          <w:color w:val="000000"/>
          <w:sz w:val="28"/>
          <w:szCs w:val="28"/>
        </w:rPr>
        <w:t> называют нарушения узнавания предметов, а также частей собственного тела, но при этом сохраняется сознание и самосознание.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Выделяют следующие виды агнозий: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1. Зрительные агнозии – расстройства узнавания предметов и их изображений при сохранении достаточной остроты зрения. Делятся на: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а) предметную агнозию;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б) агнозию на цвета и шрифты;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в) оптико-пространственную агнозию (больные не могут передать на рисунке пространственные признаки объекта: дальше – ближе, больше – меньше, выше – ниже и т. д.).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>2. Слуховые агнозии – нарушение способности различать звуки речи при отсутствии нарушений слуха;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257">
        <w:rPr>
          <w:color w:val="000000"/>
          <w:sz w:val="28"/>
          <w:szCs w:val="28"/>
        </w:rPr>
        <w:t xml:space="preserve">3. Тактильные агнозии – расстройства, характеризующиеся </w:t>
      </w:r>
      <w:proofErr w:type="spellStart"/>
      <w:r w:rsidRPr="00E54257">
        <w:rPr>
          <w:color w:val="000000"/>
          <w:sz w:val="28"/>
          <w:szCs w:val="28"/>
        </w:rPr>
        <w:t>неузнаванием</w:t>
      </w:r>
      <w:proofErr w:type="spellEnd"/>
      <w:r w:rsidRPr="00E54257">
        <w:rPr>
          <w:color w:val="000000"/>
          <w:sz w:val="28"/>
          <w:szCs w:val="28"/>
        </w:rPr>
        <w:t xml:space="preserve"> предметов путем их ощупывания при сохранности тактильной чувствительности.</w:t>
      </w:r>
    </w:p>
    <w:p w:rsidR="0095497D" w:rsidRPr="00E54257" w:rsidRDefault="0095497D" w:rsidP="00E542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B7538" w:rsidRPr="00E54257" w:rsidRDefault="007B7538" w:rsidP="00E54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538" w:rsidRPr="00E542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B9" w:rsidRDefault="007F61B9" w:rsidP="00E54257">
      <w:pPr>
        <w:spacing w:after="0" w:line="240" w:lineRule="auto"/>
      </w:pPr>
      <w:r>
        <w:separator/>
      </w:r>
    </w:p>
  </w:endnote>
  <w:endnote w:type="continuationSeparator" w:id="0">
    <w:p w:rsidR="007F61B9" w:rsidRDefault="007F61B9" w:rsidP="00E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455"/>
      <w:docPartObj>
        <w:docPartGallery w:val="Page Numbers (Bottom of Page)"/>
        <w:docPartUnique/>
      </w:docPartObj>
    </w:sdtPr>
    <w:sdtContent>
      <w:p w:rsidR="00E54257" w:rsidRDefault="00E542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60">
          <w:rPr>
            <w:noProof/>
          </w:rPr>
          <w:t>6</w:t>
        </w:r>
        <w:r>
          <w:fldChar w:fldCharType="end"/>
        </w:r>
      </w:p>
    </w:sdtContent>
  </w:sdt>
  <w:p w:rsidR="00E54257" w:rsidRDefault="00E542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B9" w:rsidRDefault="007F61B9" w:rsidP="00E54257">
      <w:pPr>
        <w:spacing w:after="0" w:line="240" w:lineRule="auto"/>
      </w:pPr>
      <w:r>
        <w:separator/>
      </w:r>
    </w:p>
  </w:footnote>
  <w:footnote w:type="continuationSeparator" w:id="0">
    <w:p w:rsidR="007F61B9" w:rsidRDefault="007F61B9" w:rsidP="00E5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50D"/>
    <w:multiLevelType w:val="multilevel"/>
    <w:tmpl w:val="9B4E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49C"/>
    <w:multiLevelType w:val="multilevel"/>
    <w:tmpl w:val="CE8C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7047A"/>
    <w:multiLevelType w:val="multilevel"/>
    <w:tmpl w:val="CFF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330D5"/>
    <w:multiLevelType w:val="multilevel"/>
    <w:tmpl w:val="55B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5494A"/>
    <w:multiLevelType w:val="multilevel"/>
    <w:tmpl w:val="E530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5658A"/>
    <w:multiLevelType w:val="multilevel"/>
    <w:tmpl w:val="5D54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DF3"/>
    <w:multiLevelType w:val="multilevel"/>
    <w:tmpl w:val="340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77335"/>
    <w:multiLevelType w:val="multilevel"/>
    <w:tmpl w:val="28C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0"/>
    <w:rsid w:val="007B7538"/>
    <w:rsid w:val="007F61B9"/>
    <w:rsid w:val="0095497D"/>
    <w:rsid w:val="00C36260"/>
    <w:rsid w:val="00E54257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330C-D112-423F-919D-BB2C35EE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257"/>
  </w:style>
  <w:style w:type="paragraph" w:styleId="a6">
    <w:name w:val="footer"/>
    <w:basedOn w:val="a"/>
    <w:link w:val="a7"/>
    <w:uiPriority w:val="99"/>
    <w:unhideWhenUsed/>
    <w:rsid w:val="00E5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5</cp:revision>
  <dcterms:created xsi:type="dcterms:W3CDTF">2020-04-14T21:56:00Z</dcterms:created>
  <dcterms:modified xsi:type="dcterms:W3CDTF">2020-04-14T21:57:00Z</dcterms:modified>
</cp:coreProperties>
</file>