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40" w:rsidRDefault="00670C40" w:rsidP="00670C40">
      <w:bookmarkStart w:id="0" w:name="_GoBack"/>
      <w:bookmarkEnd w:id="0"/>
    </w:p>
    <w:p w:rsidR="00670C40" w:rsidRDefault="00670C40" w:rsidP="00670C40">
      <w:r>
        <w:t xml:space="preserve">Определение. Пирамида — это многогранная объемная фигура, ограниченная плоским многоугольником (основой) и треугольниками, </w:t>
      </w:r>
      <w:proofErr w:type="gramStart"/>
      <w:r>
        <w:t>имеющих</w:t>
      </w:r>
      <w:proofErr w:type="gramEnd"/>
      <w:r>
        <w:t xml:space="preserve"> общую вершину, не лежащую в плоскости основания.</w:t>
      </w:r>
    </w:p>
    <w:p w:rsidR="00670C40" w:rsidRDefault="00670C40" w:rsidP="00670C40">
      <w:r>
        <w:t>Изображение пирамиды с обозначениями</w:t>
      </w:r>
    </w:p>
    <w:p w:rsidR="00670C40" w:rsidRDefault="00670C40" w:rsidP="00670C40">
      <w:r>
        <w:t>Рис.1</w:t>
      </w:r>
    </w:p>
    <w:p w:rsidR="00670C40" w:rsidRDefault="00670C40" w:rsidP="00670C40">
      <w:r>
        <w:rPr>
          <w:noProof/>
          <w:lang w:eastAsia="ru-RU"/>
        </w:rPr>
        <w:drawing>
          <wp:inline distT="0" distB="0" distL="0" distR="0">
            <wp:extent cx="5081270" cy="5081270"/>
            <wp:effectExtent l="0" t="0" r="0" b="5080"/>
            <wp:docPr id="1" name="Рисунок 1" descr="C:\Users\777\Desktop\pyrami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pyrami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0" w:rsidRDefault="00670C40" w:rsidP="00670C40">
      <w:r>
        <w:t>Определение. Боковая грань - это треугольник, у которого один угол лежит в вершине пирамиды, а противоположная ему сторона совпадает со стороной основания (многоугольника).</w:t>
      </w:r>
    </w:p>
    <w:p w:rsidR="00670C40" w:rsidRDefault="00670C40" w:rsidP="00670C40">
      <w:r>
        <w:t xml:space="preserve">Определение. Боковые ребра - это общие стороны боковых граней. У пирамиды столько </w:t>
      </w:r>
      <w:proofErr w:type="gramStart"/>
      <w:r>
        <w:t>ребер</w:t>
      </w:r>
      <w:proofErr w:type="gramEnd"/>
      <w:r>
        <w:t xml:space="preserve"> </w:t>
      </w:r>
      <w:r>
        <w:t>сколько углов у многоугольника.</w:t>
      </w:r>
    </w:p>
    <w:p w:rsidR="00670C40" w:rsidRDefault="00670C40" w:rsidP="00670C40">
      <w:r>
        <w:t>Определение. Высота пирамиды - это перпендикуляр, опущенный из вершины на основани</w:t>
      </w:r>
      <w:proofErr w:type="gramStart"/>
      <w:r>
        <w:t>е</w:t>
      </w:r>
      <w:proofErr w:type="gramEnd"/>
      <w:r>
        <w:t xml:space="preserve"> пирамиды.</w:t>
      </w:r>
    </w:p>
    <w:p w:rsidR="00670C40" w:rsidRDefault="00670C40" w:rsidP="00670C40">
      <w:r>
        <w:t>Определение. Апофема - это перпендикуляр боковой грани пирамиды, опущенный из вершины пирамиды к стороне основания.</w:t>
      </w:r>
    </w:p>
    <w:p w:rsidR="00670C40" w:rsidRDefault="00670C40" w:rsidP="00670C40">
      <w:r>
        <w:lastRenderedPageBreak/>
        <w:t>Определение. Диагональное сечение - это сечение пирамиды плоскостью, проходящей через вершину пирамиды и диагональ основания.</w:t>
      </w:r>
    </w:p>
    <w:p w:rsidR="00670C40" w:rsidRDefault="00670C40" w:rsidP="00670C40">
      <w:r>
        <w:t>Определение. Правильная пирамида - это пирамида, в которой основой является правильный многоугольник, а высота опускается в центр основания.</w:t>
      </w:r>
    </w:p>
    <w:p w:rsidR="00670C40" w:rsidRDefault="00670C40" w:rsidP="00670C40"/>
    <w:p w:rsidR="00670C40" w:rsidRDefault="00670C40" w:rsidP="00670C40">
      <w:r>
        <w:t>Объём и площадь поверхности пирамиды</w:t>
      </w:r>
    </w:p>
    <w:p w:rsidR="00670C40" w:rsidRDefault="00670C40" w:rsidP="00670C40">
      <w:r>
        <w:t>Формула. Объём пирамиды через площадь основы и высоту:</w:t>
      </w:r>
    </w:p>
    <w:p w:rsidR="00670C40" w:rsidRPr="00755AD4" w:rsidRDefault="00670C40" w:rsidP="00755AD4">
      <w:pPr>
        <w:jc w:val="center"/>
        <w:rPr>
          <w:lang w:val="en-US"/>
        </w:rPr>
      </w:pPr>
      <w:r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  <w:lang w:val="en-US"/>
          </w:rPr>
          <m:t>S</m:t>
        </m:r>
        <w:proofErr w:type="gramStart"/>
        <m:r>
          <w:rPr>
            <w:rFonts w:ascii="Cambria Math" w:eastAsiaTheme="minorEastAsia" w:hAnsi="Cambria Math"/>
          </w:rPr>
          <m:t>осн</m:t>
        </m:r>
        <w:proofErr w:type="gramEnd"/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  <w:lang w:val="en-US"/>
          </w:rPr>
          <m:t>H</m:t>
        </m:r>
      </m:oMath>
    </w:p>
    <w:p w:rsidR="00670C40" w:rsidRPr="00755AD4" w:rsidRDefault="00670C40" w:rsidP="00670C40">
      <w:pPr>
        <w:rPr>
          <w:lang w:val="en-US"/>
        </w:rPr>
      </w:pPr>
    </w:p>
    <w:p w:rsidR="00670C40" w:rsidRDefault="00670C40" w:rsidP="00670C40">
      <w:r>
        <w:t>Определение. Боковая поверхность пирамиды - это совокупная площадь всех боковых граней пирамиды.</w:t>
      </w:r>
    </w:p>
    <w:p w:rsidR="00670C40" w:rsidRDefault="00670C40" w:rsidP="00670C40">
      <w:r>
        <w:t>Определение. Полная поверхность пирамиды - это совокупность площадей боковой поверхности и площади основания пирамиды.</w:t>
      </w:r>
    </w:p>
    <w:p w:rsidR="00670C40" w:rsidRDefault="00670C40" w:rsidP="00670C40">
      <w:r>
        <w:t>Формула. Площадь боковой поверхности правильной пирамиды через периметр основания и апофему:</w:t>
      </w:r>
    </w:p>
    <w:p w:rsidR="00670C40" w:rsidRPr="00755AD4" w:rsidRDefault="00755AD4" w:rsidP="00755AD4">
      <w:pPr>
        <w:jc w:val="center"/>
        <w:rPr>
          <w:lang w:val="en-US"/>
        </w:rPr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бок</w:t>
      </w:r>
      <w:proofErr w:type="spellEnd"/>
      <w:r w:rsidR="00670C40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spellStart"/>
      <w:r>
        <w:rPr>
          <w:lang w:val="en-US"/>
        </w:rPr>
        <w:t>ph</w:t>
      </w:r>
      <w:proofErr w:type="spellEnd"/>
    </w:p>
    <w:p w:rsidR="00670C40" w:rsidRDefault="00670C40" w:rsidP="00670C40"/>
    <w:p w:rsidR="00670C40" w:rsidRDefault="00670C40" w:rsidP="00670C40">
      <w:r>
        <w:t>Для определения площади основания пирамиды смотрите формулы площади плоских фигур</w:t>
      </w:r>
    </w:p>
    <w:p w:rsidR="00670C40" w:rsidRDefault="00670C40" w:rsidP="00670C40">
      <w:r>
        <w:t>Для определения площади основания правильной пирамиды смотрите формулы площади правильных многоугольников</w:t>
      </w:r>
    </w:p>
    <w:p w:rsidR="00670C40" w:rsidRDefault="00670C40" w:rsidP="00670C40"/>
    <w:p w:rsidR="00670C40" w:rsidRDefault="00670C40" w:rsidP="00670C40">
      <w:r>
        <w:t>Свойства пирамиды</w:t>
      </w:r>
    </w:p>
    <w:p w:rsidR="00670C40" w:rsidRDefault="00670C40" w:rsidP="00670C40">
      <w:r>
        <w:t>Если все боковые ребра равны, то вокруг основания пирамиды можно описать окружность, а центр основания совпадает с центром окружности. Также перпендикуляр, опущенный из вершины, проходит через центр основания (круга).</w:t>
      </w:r>
    </w:p>
    <w:p w:rsidR="00670C40" w:rsidRDefault="00670C40" w:rsidP="00670C40">
      <w:r>
        <w:t>Если все боковые ребра равны, то они наклонены к плоскости основания под одинаковыми углами.</w:t>
      </w:r>
    </w:p>
    <w:p w:rsidR="00670C40" w:rsidRDefault="00670C40" w:rsidP="00670C40">
      <w:r>
        <w:t>Боковые ребра равны тогда, когда они образуют с плоскостью основания равные углы или если вокруг основания пирамиды можно описать окружность.</w:t>
      </w:r>
    </w:p>
    <w:p w:rsidR="00670C40" w:rsidRDefault="00670C40" w:rsidP="00670C40">
      <w:r>
        <w:t>Если боковые грани наклонены к плоскости основания под одним углом, то в основание пирамиды можно вписать окружность, а вершина пирамиды проектируется в ее центр.</w:t>
      </w:r>
    </w:p>
    <w:p w:rsidR="00670C40" w:rsidRDefault="00670C40" w:rsidP="00670C40">
      <w:r>
        <w:t>Если боковые грани наклонены к плоскости основания под одним углом, то апофемы боковых граней равны.</w:t>
      </w:r>
    </w:p>
    <w:p w:rsidR="00670C40" w:rsidRDefault="00670C40" w:rsidP="00670C40"/>
    <w:p w:rsidR="00670C40" w:rsidRDefault="00670C40" w:rsidP="00670C40">
      <w:r>
        <w:t>Свойства правильной пирамиды</w:t>
      </w:r>
    </w:p>
    <w:p w:rsidR="00670C40" w:rsidRDefault="00670C40" w:rsidP="00670C40">
      <w:r>
        <w:t>1. Вершина пирамиды равноудалена от всех углов основания.</w:t>
      </w:r>
    </w:p>
    <w:p w:rsidR="00670C40" w:rsidRDefault="00670C40" w:rsidP="00670C40">
      <w:r>
        <w:t>2. Все боковые ребра равны.</w:t>
      </w:r>
    </w:p>
    <w:p w:rsidR="00670C40" w:rsidRDefault="00670C40" w:rsidP="00670C40">
      <w:r>
        <w:t>3. Все боковые ребра наклонены под одинаковыми углами к основанию.</w:t>
      </w:r>
    </w:p>
    <w:p w:rsidR="00670C40" w:rsidRDefault="00670C40" w:rsidP="00670C40">
      <w:r>
        <w:t>4. Апофемы всех боковых граней равны.</w:t>
      </w:r>
    </w:p>
    <w:p w:rsidR="00670C40" w:rsidRDefault="00670C40" w:rsidP="00670C40">
      <w:r>
        <w:t>5. Площади всех боковых граней равны.</w:t>
      </w:r>
    </w:p>
    <w:p w:rsidR="00670C40" w:rsidRDefault="00670C40" w:rsidP="00670C40">
      <w:r>
        <w:t>6. Все грани имеют одинаковые двугранные (плоские) углы.</w:t>
      </w:r>
    </w:p>
    <w:p w:rsidR="00670C40" w:rsidRDefault="00670C40" w:rsidP="00670C40">
      <w:r>
        <w:t>7. Вокруг пирамиды можно описать сферу. Центром описанной сферы будет точка пересечения перпендикуляров, которые проходят через середину ребер.</w:t>
      </w:r>
    </w:p>
    <w:p w:rsidR="00670C40" w:rsidRDefault="00670C40" w:rsidP="00670C40">
      <w:r>
        <w:t>8. В пирамиду можно вписать сферу. Центром вписанной сферы будет точка пересечения биссектрис, исходящие из угла между ребром и основанием.</w:t>
      </w:r>
    </w:p>
    <w:p w:rsidR="00670C40" w:rsidRDefault="00670C40" w:rsidP="00670C40">
      <w:r>
        <w:t>9. Если центр вписанной сферы совпадает с центром описанной сферы, то сумма плоских углов при вершине равна π или наоборот, один угол равен π/n, где n - это количество углов в основании пирамиды.</w:t>
      </w:r>
    </w:p>
    <w:p w:rsidR="00670C40" w:rsidRDefault="00670C40" w:rsidP="00670C40"/>
    <w:p w:rsidR="00670C40" w:rsidRDefault="00670C40" w:rsidP="00670C40">
      <w:r>
        <w:t>Связь пирамиды со сферой</w:t>
      </w:r>
      <w:r w:rsidR="00A048D5">
        <w:rPr>
          <w:noProof/>
          <w:lang w:eastAsia="ru-RU"/>
        </w:rPr>
        <w:drawing>
          <wp:inline distT="0" distB="0" distL="0" distR="0">
            <wp:extent cx="4899804" cy="4045789"/>
            <wp:effectExtent l="0" t="0" r="0" b="0"/>
            <wp:docPr id="2" name="Рисунок 2" descr="C:\Users\777\Desktop\pyrami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pyrami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05" cy="40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0" w:rsidRDefault="00670C40" w:rsidP="00670C40">
      <w:r>
        <w:lastRenderedPageBreak/>
        <w:t>Пример вписанной пирамиды в сферу</w:t>
      </w:r>
      <w:proofErr w:type="gramStart"/>
      <w:r w:rsidR="00755AD4">
        <w:t xml:space="preserve"> </w:t>
      </w:r>
      <w:r w:rsidR="00A048D5" w:rsidRPr="00A048D5">
        <w:t>:</w:t>
      </w:r>
      <w:proofErr w:type="gramEnd"/>
      <w:r w:rsidR="00A048D5" w:rsidRPr="00A048D5">
        <w:t xml:space="preserve"> </w:t>
      </w:r>
      <w:r>
        <w:t xml:space="preserve">Вокруг пирамиды можно описать сферу тогда, когда в основании пирамиды лежит </w:t>
      </w:r>
      <w:proofErr w:type="gramStart"/>
      <w:r>
        <w:t>многогранник</w:t>
      </w:r>
      <w:proofErr w:type="gramEnd"/>
      <w:r>
        <w:t xml:space="preserve"> вокруг </w:t>
      </w:r>
      <w:proofErr w:type="gramStart"/>
      <w:r>
        <w:t>которого</w:t>
      </w:r>
      <w:proofErr w:type="gramEnd"/>
      <w:r>
        <w:t xml:space="preserve"> можно описать окружность (необходимое и достаточное условие). Центром сферы будет точка пересечения плоскостей, проходящих перпендикулярно через середины боковых ребер пирамиды.</w:t>
      </w:r>
    </w:p>
    <w:p w:rsidR="00670C40" w:rsidRDefault="00670C40" w:rsidP="00670C40"/>
    <w:p w:rsidR="00670C40" w:rsidRDefault="00670C40" w:rsidP="00670C40">
      <w:r>
        <w:t>Вокруг любой треугольной или правильной пирамиды всегда можно описать сферу.</w:t>
      </w:r>
    </w:p>
    <w:p w:rsidR="00670C40" w:rsidRDefault="00670C40" w:rsidP="00670C40">
      <w:r>
        <w:t>Приме</w:t>
      </w:r>
      <w:r w:rsidR="00A048D5">
        <w:t xml:space="preserve">р </w:t>
      </w:r>
      <w:proofErr w:type="spellStart"/>
      <w:r w:rsidR="00A048D5">
        <w:t>описаной</w:t>
      </w:r>
      <w:proofErr w:type="spellEnd"/>
      <w:r w:rsidR="00A048D5">
        <w:t xml:space="preserve"> пирамиды вокруг </w:t>
      </w:r>
      <w:proofErr w:type="spellStart"/>
      <w:r w:rsidR="00A048D5">
        <w:t>сферы</w:t>
      </w:r>
      <w:proofErr w:type="gramStart"/>
      <w:r w:rsidR="00A048D5">
        <w:t>.</w:t>
      </w:r>
      <w:r>
        <w:t>В</w:t>
      </w:r>
      <w:proofErr w:type="spellEnd"/>
      <w:proofErr w:type="gramEnd"/>
      <w:r>
        <w:t xml:space="preserve"> пирамиду можно вписать сферу, если </w:t>
      </w:r>
      <w:proofErr w:type="spellStart"/>
      <w:r>
        <w:t>биссекторные</w:t>
      </w:r>
      <w:proofErr w:type="spellEnd"/>
      <w:r>
        <w:t xml:space="preserve"> плоскости внутренних двугранных углов пирамиды пересекаются в одной точке (необходимое и достаточное условие). Эта точка будет центром сферы.</w:t>
      </w:r>
    </w:p>
    <w:p w:rsidR="00670C40" w:rsidRDefault="00A048D5" w:rsidP="00670C40">
      <w:r>
        <w:rPr>
          <w:noProof/>
          <w:lang w:eastAsia="ru-RU"/>
        </w:rPr>
        <w:drawing>
          <wp:inline distT="0" distB="0" distL="0" distR="0">
            <wp:extent cx="4054415" cy="3183148"/>
            <wp:effectExtent l="0" t="0" r="0" b="0"/>
            <wp:docPr id="3" name="Рисунок 3" descr="C:\Users\777\Desktop\pyram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pyrami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65" cy="31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0" w:rsidRDefault="00670C40" w:rsidP="00670C40">
      <w:r>
        <w:t>Связь пирамиды с конусом</w:t>
      </w:r>
    </w:p>
    <w:p w:rsidR="00670C40" w:rsidRDefault="00670C40" w:rsidP="00670C40">
      <w:r>
        <w:t>Конус называется вписанным в пирамиду, если их вершины совпадают, а основание конуса вписано в основание пирамиды.</w:t>
      </w:r>
    </w:p>
    <w:p w:rsidR="00670C40" w:rsidRDefault="00670C40" w:rsidP="00670C40">
      <w:r>
        <w:t>Конус можно вписать в пирамиду, если апофемы пирамиды равны между собой.</w:t>
      </w:r>
    </w:p>
    <w:p w:rsidR="00670C40" w:rsidRDefault="00670C40" w:rsidP="00670C40">
      <w:r>
        <w:t xml:space="preserve">Конус называется описанным вокруг пирамиды, если их вершины совпадают, а основание конуса </w:t>
      </w:r>
      <w:proofErr w:type="gramStart"/>
      <w:r>
        <w:t>описана</w:t>
      </w:r>
      <w:proofErr w:type="gramEnd"/>
      <w:r>
        <w:t xml:space="preserve"> вокруг основания пирамиды.</w:t>
      </w:r>
    </w:p>
    <w:p w:rsidR="00670C40" w:rsidRDefault="00670C40" w:rsidP="00670C40">
      <w:r>
        <w:t xml:space="preserve">Конус можно описать вокруг </w:t>
      </w:r>
      <w:proofErr w:type="gramStart"/>
      <w:r>
        <w:t>пирамиды</w:t>
      </w:r>
      <w:proofErr w:type="gramEnd"/>
      <w:r>
        <w:t xml:space="preserve"> если, все боковые ребра пирамиды равны между собой.</w:t>
      </w:r>
    </w:p>
    <w:p w:rsidR="00670C40" w:rsidRDefault="00670C40" w:rsidP="00670C40"/>
    <w:p w:rsidR="00670C40" w:rsidRDefault="00670C40" w:rsidP="00670C40">
      <w:r>
        <w:t>Связь пирамиды с цилиндром</w:t>
      </w:r>
    </w:p>
    <w:p w:rsidR="00670C40" w:rsidRDefault="00670C40" w:rsidP="00670C40">
      <w:r>
        <w:t>Пирамида называется вписанной в цилиндр, если вершина пирамиды лежит на одной основе цилиндра, а основание пирамиды вписано в другую основу цилиндра.</w:t>
      </w:r>
    </w:p>
    <w:p w:rsidR="00670C40" w:rsidRDefault="00670C40" w:rsidP="00670C40">
      <w:pPr>
        <w:rPr>
          <w:noProof/>
          <w:lang w:eastAsia="ru-RU"/>
        </w:rPr>
      </w:pPr>
      <w:r>
        <w:t xml:space="preserve">Цилиндр можно описать вокруг </w:t>
      </w:r>
      <w:proofErr w:type="gramStart"/>
      <w:r>
        <w:t>пирамиды</w:t>
      </w:r>
      <w:proofErr w:type="gramEnd"/>
      <w:r>
        <w:t xml:space="preserve"> если вокруг основания пирамиды можно описать окружность.</w:t>
      </w:r>
    </w:p>
    <w:p w:rsidR="00ED65EE" w:rsidRDefault="00ED65EE" w:rsidP="00670C40">
      <w:r>
        <w:rPr>
          <w:noProof/>
          <w:lang w:eastAsia="ru-RU"/>
        </w:rPr>
        <w:lastRenderedPageBreak/>
        <w:drawing>
          <wp:inline distT="0" distB="0" distL="0" distR="0">
            <wp:extent cx="5081270" cy="5081270"/>
            <wp:effectExtent l="0" t="0" r="0" b="0"/>
            <wp:docPr id="6" name="Рисунок 6" descr="C:\Users\777\Desktop\pyrami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pyramid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0" w:rsidRDefault="00670C40" w:rsidP="00670C40"/>
    <w:p w:rsidR="00670C40" w:rsidRDefault="00670C40" w:rsidP="00670C40">
      <w:r>
        <w:t xml:space="preserve">Определение. Усеченная пирамида (пирамидальная призма) - это многогранник, который находится между основанием пирамиды и плоскостью сечения, параллельной основанию. Таким </w:t>
      </w:r>
      <w:proofErr w:type="gramStart"/>
      <w:r>
        <w:t>образом</w:t>
      </w:r>
      <w:proofErr w:type="gramEnd"/>
      <w:r>
        <w:t xml:space="preserve"> пирамида имеет большую основу и меньшую основу, которая подобна большей. Боковые грани представляют собой трапеции.</w:t>
      </w:r>
    </w:p>
    <w:p w:rsidR="00ED65EE" w:rsidRDefault="00ED65EE" w:rsidP="00670C40">
      <w:r>
        <w:lastRenderedPageBreak/>
        <w:t>Пример треугольной пирамиды.</w:t>
      </w:r>
      <w:r>
        <w:rPr>
          <w:noProof/>
          <w:lang w:eastAsia="ru-RU"/>
        </w:rPr>
        <w:drawing>
          <wp:inline distT="0" distB="0" distL="0" distR="0">
            <wp:extent cx="5081270" cy="5081270"/>
            <wp:effectExtent l="0" t="0" r="0" b="0"/>
            <wp:docPr id="8" name="Рисунок 8" descr="C:\Users\777\Desktop\pyrami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Desktop\pyrami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0" w:rsidRDefault="00ED65EE" w:rsidP="00670C40">
      <w:r>
        <w:t xml:space="preserve"> </w:t>
      </w:r>
      <w:r w:rsidR="00670C40">
        <w:t xml:space="preserve">Определение. Треугольная пирамида (четырехгранник) - это </w:t>
      </w:r>
      <w:proofErr w:type="gramStart"/>
      <w:r w:rsidR="00670C40">
        <w:t>пирамида</w:t>
      </w:r>
      <w:proofErr w:type="gramEnd"/>
      <w:r w:rsidR="00670C40">
        <w:t xml:space="preserve"> в которой три грани и основание являются произвольными треугольниками.</w:t>
      </w:r>
    </w:p>
    <w:p w:rsidR="00670C40" w:rsidRDefault="00670C40" w:rsidP="00670C40">
      <w:r>
        <w:t xml:space="preserve">В четырехгранник четыре грани и четыре вершины и шесть ребер, где любые два ребра не имеют общих </w:t>
      </w:r>
      <w:proofErr w:type="gramStart"/>
      <w:r>
        <w:t>вершин</w:t>
      </w:r>
      <w:proofErr w:type="gramEnd"/>
      <w:r>
        <w:t xml:space="preserve"> но не соприкасаются.</w:t>
      </w:r>
    </w:p>
    <w:p w:rsidR="00670C40" w:rsidRDefault="00670C40" w:rsidP="00670C40">
      <w:r>
        <w:t>Каждая вершина состоит из трех граней и ребер, которые образуют трехгранный угол.</w:t>
      </w:r>
    </w:p>
    <w:p w:rsidR="00670C40" w:rsidRDefault="00670C40" w:rsidP="00670C40">
      <w:r>
        <w:t>Отрезок, соединяющий вершину четырехгранника с центром противоположной грани называется медианой четырехгранника (GM).</w:t>
      </w:r>
    </w:p>
    <w:p w:rsidR="00670C40" w:rsidRDefault="00670C40" w:rsidP="00670C40">
      <w:proofErr w:type="spellStart"/>
      <w:r>
        <w:t>Бимедианой</w:t>
      </w:r>
      <w:proofErr w:type="spellEnd"/>
      <w:r>
        <w:t xml:space="preserve"> называется отрезок, соединяющий середины противоположных ребер, которые не соприкасаются (KL).</w:t>
      </w:r>
    </w:p>
    <w:p w:rsidR="00670C40" w:rsidRDefault="00670C40" w:rsidP="00670C40">
      <w:r>
        <w:t xml:space="preserve">Все </w:t>
      </w:r>
      <w:proofErr w:type="spellStart"/>
      <w:r>
        <w:t>бимедианы</w:t>
      </w:r>
      <w:proofErr w:type="spellEnd"/>
      <w:r>
        <w:t xml:space="preserve"> и медианы четырехгранника пересекаются в одной точке (S). При этом </w:t>
      </w:r>
      <w:proofErr w:type="spellStart"/>
      <w:r>
        <w:t>бимедианы</w:t>
      </w:r>
      <w:proofErr w:type="spellEnd"/>
      <w:r>
        <w:t xml:space="preserve"> делятся пополам, а медианы в отношении 3:1 начиная с вершины.</w:t>
      </w:r>
    </w:p>
    <w:p w:rsidR="00ED65EE" w:rsidRDefault="00ED65EE" w:rsidP="00670C40">
      <w:r>
        <w:t>Пример наклонной пирамиды.</w:t>
      </w:r>
    </w:p>
    <w:p w:rsidR="00ED65EE" w:rsidRDefault="00A9165A" w:rsidP="00670C40">
      <w:r>
        <w:rPr>
          <w:noProof/>
          <w:lang w:eastAsia="ru-RU"/>
        </w:rPr>
        <w:lastRenderedPageBreak/>
        <w:drawing>
          <wp:inline distT="0" distB="0" distL="0" distR="0">
            <wp:extent cx="5081270" cy="5081270"/>
            <wp:effectExtent l="0" t="0" r="0" b="5080"/>
            <wp:docPr id="10" name="Рисунок 10" descr="C:\Users\777\Desktop\pyram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esktop\pyrami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81270" cy="5081270"/>
            <wp:effectExtent l="0" t="0" r="0" b="0"/>
            <wp:docPr id="11" name="Рисунок 11" descr="C:\Users\777\Desktop\pyrami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Desktop\pyrami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A" w:rsidRDefault="00A9165A" w:rsidP="00670C40"/>
    <w:p w:rsidR="00A9165A" w:rsidRDefault="00ED65EE" w:rsidP="00670C40">
      <w:r>
        <w:t>Опред</w:t>
      </w:r>
      <w:r w:rsidR="00A9165A">
        <w:t>еление</w:t>
      </w:r>
    </w:p>
    <w:p w:rsidR="00670C40" w:rsidRDefault="00670C40" w:rsidP="00670C40">
      <w:r>
        <w:t xml:space="preserve">Наклонная пирамида - это </w:t>
      </w:r>
      <w:proofErr w:type="gramStart"/>
      <w:r>
        <w:t>пирамида</w:t>
      </w:r>
      <w:proofErr w:type="gramEnd"/>
      <w:r>
        <w:t xml:space="preserve"> в которой одно из ребер образует тупой угол (β) с основанием.</w:t>
      </w:r>
    </w:p>
    <w:p w:rsidR="00A9165A" w:rsidRDefault="00670C40" w:rsidP="00670C40">
      <w:r>
        <w:t>Пример прямоугольной пирамиды</w:t>
      </w:r>
      <w:r w:rsidR="00A9165A">
        <w:t xml:space="preserve">. </w:t>
      </w:r>
    </w:p>
    <w:p w:rsidR="00A9165A" w:rsidRDefault="00670C40" w:rsidP="00670C40">
      <w:r>
        <w:t>Определение.</w:t>
      </w:r>
    </w:p>
    <w:p w:rsidR="00670C40" w:rsidRDefault="00670C40" w:rsidP="00670C40">
      <w:r>
        <w:t xml:space="preserve"> Прямоугольная пирамида - это </w:t>
      </w:r>
      <w:proofErr w:type="gramStart"/>
      <w:r>
        <w:t>пирамида</w:t>
      </w:r>
      <w:proofErr w:type="gramEnd"/>
      <w:r>
        <w:t xml:space="preserve"> в которой одна из боковых гра</w:t>
      </w:r>
      <w:r w:rsidR="00A9165A">
        <w:t>ней перпендикулярна к основанию.</w:t>
      </w:r>
    </w:p>
    <w:p w:rsidR="00670C40" w:rsidRDefault="00A9165A" w:rsidP="00670C40">
      <w:r>
        <w:rPr>
          <w:noProof/>
          <w:lang w:eastAsia="ru-RU"/>
        </w:rPr>
        <w:lastRenderedPageBreak/>
        <w:drawing>
          <wp:inline distT="0" distB="0" distL="0" distR="0" wp14:anchorId="5313C6B2" wp14:editId="38BA76AD">
            <wp:extent cx="5081270" cy="5081270"/>
            <wp:effectExtent l="0" t="0" r="0" b="0"/>
            <wp:docPr id="9" name="Рисунок 9" descr="C:\Users\777\Desktop\pyrami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pyramid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0" w:rsidRDefault="00670C40" w:rsidP="00670C40">
      <w:r>
        <w:t xml:space="preserve"> </w:t>
      </w:r>
    </w:p>
    <w:p w:rsidR="00670C40" w:rsidRDefault="00670C40" w:rsidP="00670C40">
      <w:r>
        <w:t xml:space="preserve">Определение. Остроугольная пирамида - это </w:t>
      </w:r>
      <w:proofErr w:type="gramStart"/>
      <w:r>
        <w:t>пирамида</w:t>
      </w:r>
      <w:proofErr w:type="gramEnd"/>
      <w:r>
        <w:t xml:space="preserve"> в которой апофема больше половины длины стороны основания.</w:t>
      </w:r>
    </w:p>
    <w:p w:rsidR="00670C40" w:rsidRDefault="00670C40" w:rsidP="00670C40">
      <w:r>
        <w:t xml:space="preserve">Определение. Тупоугольная пирамида - это </w:t>
      </w:r>
      <w:proofErr w:type="gramStart"/>
      <w:r>
        <w:t>пирамида</w:t>
      </w:r>
      <w:proofErr w:type="gramEnd"/>
      <w:r>
        <w:t xml:space="preserve"> в которой апофема меньше половины длины стороны основания.</w:t>
      </w:r>
    </w:p>
    <w:p w:rsidR="00670C40" w:rsidRDefault="00670C40" w:rsidP="00670C40">
      <w:r>
        <w:t xml:space="preserve">Определение. Правильный тетраэдр - </w:t>
      </w:r>
      <w:proofErr w:type="gramStart"/>
      <w:r>
        <w:t>четырехгранник</w:t>
      </w:r>
      <w:proofErr w:type="gramEnd"/>
      <w:r>
        <w:t xml:space="preserve"> у которого все четыре грани - равносторонние треугольники. Он является одним из пяти правильных многоугольников.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правильного</w:t>
      </w:r>
      <w:proofErr w:type="gramEnd"/>
      <w:r>
        <w:t xml:space="preserve"> тетраэдра все двугранные углы (между гранями) и трехгранные углы (при вершине) равны.</w:t>
      </w:r>
    </w:p>
    <w:p w:rsidR="00670C40" w:rsidRDefault="00670C40" w:rsidP="00670C40">
      <w:r>
        <w:t xml:space="preserve">Определение. Прямоугольный тетраэдр называется </w:t>
      </w:r>
      <w:proofErr w:type="gramStart"/>
      <w:r>
        <w:t>четырехгранник</w:t>
      </w:r>
      <w:proofErr w:type="gramEnd"/>
      <w:r>
        <w:t xml:space="preserve"> у которого прямой угол между тремя ребрами при вершине (ребра перпендикулярны). Три грани образуют прямоугольный трехгранный угол и грани являются прямоугольными треугольниками, а основа произвольным треугольником. Апофема любой грани равна половине стороны основы, на которую падает апофема.</w:t>
      </w:r>
    </w:p>
    <w:p w:rsidR="00670C40" w:rsidRDefault="00670C40" w:rsidP="00670C40">
      <w:r>
        <w:t xml:space="preserve">Определение. </w:t>
      </w:r>
      <w:proofErr w:type="spellStart"/>
      <w:r>
        <w:t>Равногранный</w:t>
      </w:r>
      <w:proofErr w:type="spellEnd"/>
      <w:r>
        <w:t xml:space="preserve"> тетраэдр называется </w:t>
      </w:r>
      <w:proofErr w:type="gramStart"/>
      <w:r>
        <w:t>четырехгранник</w:t>
      </w:r>
      <w:proofErr w:type="gramEnd"/>
      <w:r>
        <w:t xml:space="preserve"> у которого боковые грани равны между собой, а основание - правильный треугольник. У такого тетраэдра грани это равнобедренные треугольники.</w:t>
      </w:r>
    </w:p>
    <w:p w:rsidR="00670C40" w:rsidRDefault="00670C40" w:rsidP="00670C40">
      <w:r>
        <w:lastRenderedPageBreak/>
        <w:t xml:space="preserve">Определение. </w:t>
      </w:r>
      <w:proofErr w:type="spellStart"/>
      <w:r>
        <w:t>Ортоцентричный</w:t>
      </w:r>
      <w:proofErr w:type="spellEnd"/>
      <w:r>
        <w:t xml:space="preserve"> тетраэдр называется </w:t>
      </w:r>
      <w:proofErr w:type="gramStart"/>
      <w:r>
        <w:t>четырехгранник</w:t>
      </w:r>
      <w:proofErr w:type="gramEnd"/>
      <w:r>
        <w:t xml:space="preserve"> у которого все высоты (перпендикуляры), что опущены с вершины до противоположной грани, пересекаются в одной точке.</w:t>
      </w:r>
    </w:p>
    <w:p w:rsidR="00A9165A" w:rsidRDefault="00670C40" w:rsidP="00670C40">
      <w:r>
        <w:t>Определение.</w:t>
      </w:r>
    </w:p>
    <w:p w:rsidR="00A9165A" w:rsidRDefault="00670C40" w:rsidP="00670C40">
      <w:r>
        <w:t xml:space="preserve"> Звездная пирамида называется </w:t>
      </w:r>
      <w:proofErr w:type="gramStart"/>
      <w:r>
        <w:t>многогранник</w:t>
      </w:r>
      <w:proofErr w:type="gramEnd"/>
      <w:r>
        <w:t xml:space="preserve"> у которо</w:t>
      </w:r>
      <w:r w:rsidR="00A9165A">
        <w:t>го основой является звезда</w:t>
      </w:r>
    </w:p>
    <w:p w:rsidR="00A9165A" w:rsidRDefault="00A9165A" w:rsidP="00670C40">
      <w:r>
        <w:rPr>
          <w:noProof/>
          <w:lang w:eastAsia="ru-RU"/>
        </w:rPr>
        <w:drawing>
          <wp:inline distT="0" distB="0" distL="0" distR="0">
            <wp:extent cx="5081270" cy="5081270"/>
            <wp:effectExtent l="0" t="0" r="0" b="0"/>
            <wp:docPr id="12" name="Рисунок 12" descr="C:\Users\777\Desktop\pyrami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77\Desktop\pyrami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A" w:rsidRDefault="00670C40" w:rsidP="00670C40">
      <w:r>
        <w:t xml:space="preserve">Пример </w:t>
      </w:r>
      <w:proofErr w:type="spellStart"/>
      <w:r>
        <w:t>бипирамиды</w:t>
      </w:r>
      <w:proofErr w:type="spellEnd"/>
      <w:proofErr w:type="gramStart"/>
      <w:r w:rsidR="00A9165A">
        <w:t xml:space="preserve"> .</w:t>
      </w:r>
      <w:proofErr w:type="gramEnd"/>
    </w:p>
    <w:p w:rsidR="002F519F" w:rsidRDefault="00670C40" w:rsidP="00670C40">
      <w:r>
        <w:t xml:space="preserve">Определение. </w:t>
      </w:r>
      <w:proofErr w:type="spellStart"/>
      <w:r>
        <w:t>Бипирамида</w:t>
      </w:r>
      <w:proofErr w:type="spellEnd"/>
      <w:r>
        <w:t xml:space="preserve"> - многогранник, состоящий из двух различных пирамид (также могут быть срезаны пирамиды), имеющих общую основу, а вершины лежат по разные стороны от плоскости основания.</w:t>
      </w:r>
      <w:r w:rsidR="002168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4E46" wp14:editId="0787B1B1">
                <wp:simplePos x="0" y="0"/>
                <wp:positionH relativeFrom="column">
                  <wp:posOffset>-778210</wp:posOffset>
                </wp:positionH>
                <wp:positionV relativeFrom="paragraph">
                  <wp:posOffset>-418165</wp:posOffset>
                </wp:positionV>
                <wp:extent cx="1578610" cy="163830"/>
                <wp:effectExtent l="0" t="0" r="0" b="7620"/>
                <wp:wrapNone/>
                <wp:docPr id="28" name="Прямоугольник 28" descr="S=2S_{osnov}+S_{bok}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861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alt="S=2S_{osnov}+S_{bok}." style="position:absolute;margin-left:-61.3pt;margin-top:-32.95pt;width:124.3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" filled="f" stroked="f">
                <o:lock v:ext="edit" aspectratio="t"/>
              </v:rect>
            </w:pict>
          </mc:Fallback>
        </mc:AlternateContent>
      </w:r>
    </w:p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61"/>
    <w:rsid w:val="0021684C"/>
    <w:rsid w:val="002F519F"/>
    <w:rsid w:val="00670C40"/>
    <w:rsid w:val="006F1D61"/>
    <w:rsid w:val="00755AD4"/>
    <w:rsid w:val="00A048D5"/>
    <w:rsid w:val="00A9165A"/>
    <w:rsid w:val="00E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70C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7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3365-8DFB-471C-98BD-BEB5F8C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2020-04-07T09:16:00Z</dcterms:created>
  <dcterms:modified xsi:type="dcterms:W3CDTF">2020-04-07T09:16:00Z</dcterms:modified>
</cp:coreProperties>
</file>